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CE2" w:rsidRPr="00C414A8" w:rsidRDefault="00F87CE2" w:rsidP="00F87CE2">
      <w:pPr>
        <w:pStyle w:val="BodyText"/>
        <w:tabs>
          <w:tab w:val="num" w:pos="840"/>
        </w:tabs>
        <w:spacing w:before="20" w:after="20"/>
        <w:ind w:right="-1"/>
        <w:contextualSpacing/>
        <w:jc w:val="center"/>
        <w:rPr>
          <w:b/>
          <w:szCs w:val="24"/>
          <w:lang w:val="el-GR"/>
        </w:rPr>
      </w:pPr>
      <w:r w:rsidRPr="00C414A8">
        <w:rPr>
          <w:b/>
          <w:szCs w:val="24"/>
          <w:lang w:val="el-GR"/>
        </w:rPr>
        <w:t>ΥΠΟΥΡΓΕΙΟ  ΕΡΓΑΣΙΑΣ</w:t>
      </w:r>
      <w:r w:rsidR="00286439">
        <w:rPr>
          <w:b/>
          <w:szCs w:val="24"/>
          <w:lang w:val="el-GR"/>
        </w:rPr>
        <w:t>,</w:t>
      </w:r>
      <w:r w:rsidRPr="00C414A8">
        <w:rPr>
          <w:b/>
          <w:szCs w:val="24"/>
          <w:lang w:val="el-GR"/>
        </w:rPr>
        <w:t xml:space="preserve"> ΠΡΟΝΟΙΑΣ ΚΑΙ ΚΟΙΝΩΝΙΚΩΝ ΑΣΦΑΛΙΣΕΩΝ</w:t>
      </w:r>
    </w:p>
    <w:p w:rsidR="00F87CE2" w:rsidRPr="00C414A8" w:rsidRDefault="00F87CE2" w:rsidP="00F87CE2">
      <w:pPr>
        <w:rPr>
          <w:b/>
          <w:sz w:val="22"/>
          <w:lang w:val="el-GR"/>
        </w:rPr>
      </w:pPr>
    </w:p>
    <w:p w:rsidR="00F87CE2" w:rsidRPr="00C414A8" w:rsidRDefault="00F87CE2" w:rsidP="00F87CE2">
      <w:pPr>
        <w:jc w:val="center"/>
        <w:rPr>
          <w:b/>
          <w:sz w:val="22"/>
          <w:lang w:val="el-GR"/>
        </w:rPr>
      </w:pPr>
    </w:p>
    <w:p w:rsidR="00286439" w:rsidRDefault="00286439" w:rsidP="00F87CE2">
      <w:pPr>
        <w:jc w:val="center"/>
        <w:rPr>
          <w:b/>
          <w:sz w:val="22"/>
          <w:lang w:val="el-GR"/>
        </w:rPr>
      </w:pPr>
    </w:p>
    <w:p w:rsidR="00F87CE2" w:rsidRPr="00286439" w:rsidRDefault="00286439" w:rsidP="00F87CE2">
      <w:pPr>
        <w:jc w:val="center"/>
        <w:rPr>
          <w:b/>
          <w:u w:val="single"/>
          <w:lang w:val="el-GR"/>
        </w:rPr>
      </w:pPr>
      <w:r w:rsidRPr="00286439">
        <w:rPr>
          <w:b/>
          <w:u w:val="single"/>
          <w:lang w:val="el-GR"/>
        </w:rPr>
        <w:t>Καταβολή Συντάξεων και Επιδομάτων Δεκεμβρίου καθώς και 13</w:t>
      </w:r>
      <w:r w:rsidRPr="00286439">
        <w:rPr>
          <w:b/>
          <w:u w:val="single"/>
          <w:vertAlign w:val="superscript"/>
          <w:lang w:val="el-GR"/>
        </w:rPr>
        <w:t>η</w:t>
      </w:r>
      <w:r w:rsidR="0081183B">
        <w:rPr>
          <w:b/>
          <w:u w:val="single"/>
          <w:vertAlign w:val="superscript"/>
          <w:lang w:val="el-GR"/>
        </w:rPr>
        <w:t>ς</w:t>
      </w:r>
      <w:r w:rsidRPr="00286439">
        <w:rPr>
          <w:b/>
          <w:u w:val="single"/>
          <w:lang w:val="el-GR"/>
        </w:rPr>
        <w:t xml:space="preserve"> σύνταξη</w:t>
      </w:r>
      <w:r w:rsidR="0081183B">
        <w:rPr>
          <w:b/>
          <w:u w:val="single"/>
          <w:lang w:val="el-GR"/>
        </w:rPr>
        <w:t>ς</w:t>
      </w:r>
      <w:r w:rsidRPr="00286439">
        <w:rPr>
          <w:b/>
          <w:u w:val="single"/>
          <w:lang w:val="el-GR"/>
        </w:rPr>
        <w:t xml:space="preserve"> και Χριστουγεννιάτικο</w:t>
      </w:r>
      <w:r w:rsidR="0081183B">
        <w:rPr>
          <w:b/>
          <w:u w:val="single"/>
          <w:lang w:val="el-GR"/>
        </w:rPr>
        <w:t>υ</w:t>
      </w:r>
      <w:r w:rsidRPr="00286439">
        <w:rPr>
          <w:b/>
          <w:u w:val="single"/>
          <w:lang w:val="el-GR"/>
        </w:rPr>
        <w:t xml:space="preserve"> Δώρο</w:t>
      </w:r>
      <w:r w:rsidR="0081183B">
        <w:rPr>
          <w:b/>
          <w:u w:val="single"/>
          <w:lang w:val="el-GR"/>
        </w:rPr>
        <w:t>υ</w:t>
      </w:r>
      <w:bookmarkStart w:id="0" w:name="_GoBack"/>
      <w:bookmarkEnd w:id="0"/>
    </w:p>
    <w:p w:rsidR="00F87CE2" w:rsidRPr="00C414A8" w:rsidRDefault="00F87CE2" w:rsidP="00F87CE2">
      <w:pPr>
        <w:jc w:val="center"/>
        <w:rPr>
          <w:sz w:val="22"/>
          <w:u w:val="single"/>
          <w:lang w:val="el-GR"/>
        </w:rPr>
      </w:pPr>
    </w:p>
    <w:p w:rsidR="00286439" w:rsidRPr="00B42023" w:rsidRDefault="00F87CE2" w:rsidP="00F87CE2">
      <w:pPr>
        <w:jc w:val="both"/>
        <w:rPr>
          <w:rFonts w:cs="Arial"/>
          <w:lang w:val="el-GR"/>
        </w:rPr>
      </w:pPr>
      <w:r w:rsidRPr="00B42023">
        <w:rPr>
          <w:rFonts w:cs="Arial"/>
          <w:lang w:val="el-GR"/>
        </w:rPr>
        <w:t>Το Υπουργείο Εργασίας, Πρόνοιας και Κοινωνικών Ασφαλίσεων  ανακοινώνει</w:t>
      </w:r>
      <w:r w:rsidR="00286439" w:rsidRPr="00B42023">
        <w:rPr>
          <w:rFonts w:cs="Arial"/>
          <w:lang w:val="el-GR"/>
        </w:rPr>
        <w:t xml:space="preserve"> ότι έχουν καταβληθεί στους τραπεζικούς λογαριασμούς των δικαιούχων οι συντάξεις Δεκεμβρίου και η 13</w:t>
      </w:r>
      <w:r w:rsidR="00286439" w:rsidRPr="00B42023">
        <w:rPr>
          <w:rFonts w:cs="Arial"/>
          <w:vertAlign w:val="superscript"/>
          <w:lang w:val="el-GR"/>
        </w:rPr>
        <w:t>η</w:t>
      </w:r>
      <w:r w:rsidR="00286439" w:rsidRPr="00B42023">
        <w:rPr>
          <w:rFonts w:cs="Arial"/>
          <w:lang w:val="el-GR"/>
        </w:rPr>
        <w:t xml:space="preserve"> σύνταξη καθώς και όλα τα επιδόματα που παραχωρούνται σε μηνιαία βάση, περιλαμβανομένου του Χριστουγεννιάτικου Δώρου ως ακολούθως:</w:t>
      </w:r>
    </w:p>
    <w:p w:rsidR="00F87CE2" w:rsidRPr="00B42023" w:rsidRDefault="00F87CE2" w:rsidP="00F87CE2">
      <w:pPr>
        <w:jc w:val="both"/>
        <w:rPr>
          <w:rFonts w:cs="Arial"/>
          <w:lang w:val="el-GR"/>
        </w:rPr>
      </w:pPr>
    </w:p>
    <w:p w:rsidR="00286439" w:rsidRPr="00B42023" w:rsidRDefault="00F23E45" w:rsidP="00F87CE2">
      <w:pPr>
        <w:jc w:val="both"/>
        <w:rPr>
          <w:rFonts w:cs="Arial"/>
          <w:lang w:val="el-GR"/>
        </w:rPr>
      </w:pPr>
      <w:r w:rsidRPr="00B42023">
        <w:rPr>
          <w:rFonts w:cs="Arial"/>
          <w:lang w:val="el-GR"/>
        </w:rPr>
        <w:t>Όλες οι συντάξεις του Ταμείου Κοινωνικών Ασφαλίσεων καθώς και η Κοινωνική Σύνταξη</w:t>
      </w:r>
      <w:r w:rsidR="00B42023">
        <w:rPr>
          <w:rFonts w:cs="Arial"/>
          <w:lang w:val="el-GR"/>
        </w:rPr>
        <w:t xml:space="preserve"> του Δεκεμβρίου</w:t>
      </w:r>
      <w:r w:rsidRPr="00B42023">
        <w:rPr>
          <w:rFonts w:cs="Arial"/>
          <w:lang w:val="el-GR"/>
        </w:rPr>
        <w:t xml:space="preserve"> έχουν καταβληθεί στους λογαριασμούς των δικαιούχων στις 15 Δεκεμβρίου, περιλαμβανομένης της 13</w:t>
      </w:r>
      <w:r w:rsidRPr="00B42023">
        <w:rPr>
          <w:rFonts w:cs="Arial"/>
          <w:vertAlign w:val="superscript"/>
          <w:lang w:val="el-GR"/>
        </w:rPr>
        <w:t>ης</w:t>
      </w:r>
      <w:r w:rsidRPr="00B42023">
        <w:rPr>
          <w:rFonts w:cs="Arial"/>
          <w:lang w:val="el-GR"/>
        </w:rPr>
        <w:t xml:space="preserve"> πληρωμής.</w:t>
      </w:r>
    </w:p>
    <w:p w:rsidR="00F23E45" w:rsidRPr="00B42023" w:rsidRDefault="00F23E45" w:rsidP="00F87CE2">
      <w:pPr>
        <w:jc w:val="both"/>
        <w:rPr>
          <w:rFonts w:cs="Arial"/>
          <w:lang w:val="el-GR"/>
        </w:rPr>
      </w:pPr>
    </w:p>
    <w:p w:rsidR="00F23E45" w:rsidRPr="00EB704B" w:rsidRDefault="00F23E45" w:rsidP="00F87CE2">
      <w:pPr>
        <w:jc w:val="both"/>
        <w:rPr>
          <w:rFonts w:cs="Arial"/>
          <w:lang w:val="el-GR"/>
        </w:rPr>
      </w:pPr>
      <w:r w:rsidRPr="00B42023">
        <w:rPr>
          <w:rFonts w:cs="Arial"/>
          <w:lang w:val="el-GR"/>
        </w:rPr>
        <w:t xml:space="preserve">Το Ελάχιστο Εγγυημένο Εισόδημα του Δεκεμβρίου έχει καταβληθεί στους λογαριασμούς των δικαιούχων στις 15 Δεκεμβρίου και το Χριστουγεννιάτικο Δώρο που παραχωρήθηκε σε δικαιούχους ΕΕΕ </w:t>
      </w:r>
      <w:r w:rsidR="001B0CD9" w:rsidRPr="00B42023">
        <w:rPr>
          <w:rFonts w:cs="Arial"/>
          <w:lang w:val="el-GR"/>
        </w:rPr>
        <w:t>καταβλήθηκε στις 16 Δεκεμβρίου. Για όσους εκ των δικαιούχων εξακολουθούν να λαμβάνουν το Δημόσιο Βοήθημα με επιταγή, οι σχετικές επιταγές για το επίδομα Δεκεμβρίου και το Χριστουγεννιάτικο Δώρο ταχυδρομήθηκαν στις 12 Δεκεμβρίου, με ημερομηνία αξίας 14 Δεκεμβρίου.</w:t>
      </w:r>
      <w:r w:rsidR="00EB704B" w:rsidRPr="00EB704B">
        <w:rPr>
          <w:rFonts w:cs="Arial"/>
          <w:lang w:val="el-GR"/>
        </w:rPr>
        <w:t xml:space="preserve"> </w:t>
      </w:r>
      <w:r w:rsidR="00EB704B">
        <w:rPr>
          <w:rFonts w:cs="Arial"/>
          <w:lang w:val="el-GR"/>
        </w:rPr>
        <w:t xml:space="preserve">Σημειώνεται ότι το Χριστουγεννιάτικο Δώρο παραχωρήθηκε </w:t>
      </w:r>
      <w:r w:rsidR="00EB704B" w:rsidRPr="00B42023">
        <w:rPr>
          <w:rFonts w:cs="Arial"/>
          <w:lang w:val="el-GR"/>
        </w:rPr>
        <w:t>με σχετική Απ</w:t>
      </w:r>
      <w:r w:rsidR="00EB704B">
        <w:rPr>
          <w:rFonts w:cs="Arial"/>
          <w:lang w:val="el-GR"/>
        </w:rPr>
        <w:t>όφαση του Υπουργικού Συμβουλίου σε δικαιούχους ΕΕΕ, λήπτες Δημοσίου Βοηθήματος, στους εγκλωβισμένου</w:t>
      </w:r>
      <w:r w:rsidR="00735F92">
        <w:rPr>
          <w:rFonts w:cs="Arial"/>
          <w:lang w:val="el-GR"/>
        </w:rPr>
        <w:t>ς</w:t>
      </w:r>
      <w:r w:rsidR="00EB704B">
        <w:rPr>
          <w:rFonts w:cs="Arial"/>
          <w:lang w:val="el-GR"/>
        </w:rPr>
        <w:t xml:space="preserve"> καθώς και σε παιδιά που </w:t>
      </w:r>
      <w:r w:rsidR="00EB704B" w:rsidRPr="00EB704B">
        <w:rPr>
          <w:rFonts w:cs="Arial"/>
          <w:lang w:val="el-GR"/>
        </w:rPr>
        <w:t>φοιτούν στο Νηπιαγωγείο, Δημοτικό και Γυμνάσιο Ριζοκαρπάσου</w:t>
      </w:r>
      <w:r w:rsidR="00EB704B">
        <w:rPr>
          <w:rFonts w:cs="Arial"/>
          <w:lang w:val="el-GR"/>
        </w:rPr>
        <w:t>,</w:t>
      </w:r>
      <w:r w:rsidR="00EB704B" w:rsidRPr="00B42023">
        <w:rPr>
          <w:rFonts w:cs="Arial"/>
          <w:lang w:val="el-GR"/>
        </w:rPr>
        <w:t xml:space="preserve"> με </w:t>
      </w:r>
      <w:r w:rsidR="00EB704B">
        <w:rPr>
          <w:rFonts w:cs="Arial"/>
          <w:lang w:val="el-GR"/>
        </w:rPr>
        <w:t>συνολική δαπάνη</w:t>
      </w:r>
      <w:r w:rsidR="00EB704B" w:rsidRPr="00B42023">
        <w:rPr>
          <w:rFonts w:cs="Arial"/>
          <w:lang w:val="el-GR"/>
        </w:rPr>
        <w:t xml:space="preserve"> €1</w:t>
      </w:r>
      <w:r w:rsidR="00EB704B">
        <w:rPr>
          <w:rFonts w:cs="Arial"/>
          <w:lang w:val="el-GR"/>
        </w:rPr>
        <w:t>6</w:t>
      </w:r>
      <w:r w:rsidR="00EB704B" w:rsidRPr="00B42023">
        <w:rPr>
          <w:rFonts w:cs="Arial"/>
          <w:lang w:val="el-GR"/>
        </w:rPr>
        <w:t>,</w:t>
      </w:r>
      <w:r w:rsidR="00EB704B">
        <w:rPr>
          <w:rFonts w:cs="Arial"/>
          <w:lang w:val="el-GR"/>
        </w:rPr>
        <w:t>5</w:t>
      </w:r>
      <w:r w:rsidR="00EB704B" w:rsidRPr="00B42023">
        <w:rPr>
          <w:rFonts w:cs="Arial"/>
          <w:lang w:val="el-GR"/>
        </w:rPr>
        <w:t xml:space="preserve"> εκ.</w:t>
      </w:r>
    </w:p>
    <w:p w:rsidR="001B0CD9" w:rsidRPr="00B42023" w:rsidRDefault="001B0CD9" w:rsidP="00F87CE2">
      <w:pPr>
        <w:jc w:val="both"/>
        <w:rPr>
          <w:rFonts w:cs="Arial"/>
          <w:lang w:val="el-GR"/>
        </w:rPr>
      </w:pPr>
    </w:p>
    <w:p w:rsidR="001B0CD9" w:rsidRPr="00B42023" w:rsidRDefault="001B0CD9" w:rsidP="00F87CE2">
      <w:pPr>
        <w:jc w:val="both"/>
        <w:rPr>
          <w:rFonts w:cs="Arial"/>
          <w:lang w:val="el-GR"/>
        </w:rPr>
      </w:pPr>
      <w:r w:rsidRPr="00B42023">
        <w:rPr>
          <w:rFonts w:cs="Arial"/>
          <w:lang w:val="el-GR"/>
        </w:rPr>
        <w:t xml:space="preserve">Αναφορικά με τα </w:t>
      </w:r>
      <w:r w:rsidRPr="00B42023">
        <w:rPr>
          <w:rFonts w:cs="Arial"/>
          <w:u w:val="single"/>
          <w:lang w:val="el-GR"/>
        </w:rPr>
        <w:t>μηνιαία επιδόματα</w:t>
      </w:r>
      <w:r w:rsidRPr="00B42023">
        <w:rPr>
          <w:rFonts w:cs="Arial"/>
          <w:lang w:val="el-GR"/>
        </w:rPr>
        <w:t xml:space="preserve"> Τέκνου και Μονογον</w:t>
      </w:r>
      <w:r w:rsidR="00735F92">
        <w:rPr>
          <w:rFonts w:cs="Arial"/>
          <w:lang w:val="el-GR"/>
        </w:rPr>
        <w:t>εϊκής Οικογένειας</w:t>
      </w:r>
      <w:r w:rsidRPr="00B42023">
        <w:rPr>
          <w:rFonts w:cs="Arial"/>
          <w:lang w:val="el-GR"/>
        </w:rPr>
        <w:t>, Χαμηλοσυνταξιούχων, Βετεράνων Β’ Παγκοσμίου Πολέμου καθώς και οι Ειδικές Μηνιαίες Συντάξεις που παραχωρούνται από την Επιτροπή Ανακουφίσεως Παθόντων</w:t>
      </w:r>
      <w:r w:rsidR="00B42023">
        <w:rPr>
          <w:rFonts w:cs="Arial"/>
          <w:lang w:val="el-GR"/>
        </w:rPr>
        <w:t>, αυτά</w:t>
      </w:r>
      <w:r w:rsidR="00B42023" w:rsidRPr="00B42023">
        <w:rPr>
          <w:rFonts w:cs="Arial"/>
          <w:lang w:val="el-GR"/>
        </w:rPr>
        <w:t xml:space="preserve"> καταβάλλονται σήμερα, 19 Δεκεμβρίου, και θα είναι διαθέσιμα στους λογαριασμούς των δικαιούχων στις 20 Δεκεμβρίου.</w:t>
      </w:r>
    </w:p>
    <w:p w:rsidR="00286439" w:rsidRPr="00B42023" w:rsidRDefault="00286439" w:rsidP="00F87CE2">
      <w:pPr>
        <w:jc w:val="both"/>
        <w:rPr>
          <w:rFonts w:cs="Arial"/>
          <w:lang w:val="el-GR"/>
        </w:rPr>
      </w:pPr>
    </w:p>
    <w:p w:rsidR="00F87CE2" w:rsidRPr="00B42023" w:rsidRDefault="00B42023" w:rsidP="00F87CE2">
      <w:pPr>
        <w:jc w:val="both"/>
        <w:rPr>
          <w:rFonts w:cs="Arial"/>
          <w:lang w:val="el-GR"/>
        </w:rPr>
      </w:pPr>
      <w:r w:rsidRPr="00B42023">
        <w:rPr>
          <w:rFonts w:cs="Arial"/>
          <w:lang w:val="el-GR"/>
        </w:rPr>
        <w:t>Σημειώνεται ότι τα ανωτέρω αφορούν όλες τις περιπτώσεις στις οποίες καταβάλλεται μηνιαίο επίδομα σε υφιστάμενους δικαιούχους. Σε περιπτώσεις νέων αιτητών για επιδόματα, η καταβολή του επιδόματος Δεκεμβρίου έγινε μόνο στις περιπτώσεις που οι αιτήσεις είχαν προσκομιστεί έγκαιρα, ορθά και πλήρως συμπληρωμένες και οι αιτητές πληρούσαν τα κριτήρια της αντίστοιχης Νομοθεσίας ή Σχεδίου.</w:t>
      </w:r>
    </w:p>
    <w:p w:rsidR="00F87CE2" w:rsidRPr="00B42023" w:rsidRDefault="00F87CE2" w:rsidP="00F87CE2">
      <w:pPr>
        <w:jc w:val="both"/>
        <w:rPr>
          <w:rFonts w:cs="Arial"/>
          <w:lang w:val="el-GR"/>
        </w:rPr>
      </w:pPr>
    </w:p>
    <w:p w:rsidR="00DA23A4" w:rsidRPr="00B42023" w:rsidRDefault="00F87CE2" w:rsidP="00B42023">
      <w:pPr>
        <w:jc w:val="both"/>
        <w:rPr>
          <w:rFonts w:cs="Arial"/>
          <w:lang w:val="el-GR"/>
        </w:rPr>
      </w:pPr>
      <w:r w:rsidRPr="00B42023">
        <w:rPr>
          <w:rFonts w:cs="Arial"/>
          <w:lang w:val="el-GR"/>
        </w:rPr>
        <w:t xml:space="preserve"> </w:t>
      </w:r>
    </w:p>
    <w:p w:rsidR="00B42023" w:rsidRPr="00B42023" w:rsidRDefault="00B42023" w:rsidP="00B42023">
      <w:pPr>
        <w:jc w:val="both"/>
        <w:rPr>
          <w:rFonts w:cs="Arial"/>
          <w:lang w:val="el-GR"/>
        </w:rPr>
      </w:pPr>
    </w:p>
    <w:p w:rsidR="00B42023" w:rsidRPr="00B42023" w:rsidRDefault="00B42023" w:rsidP="00B42023">
      <w:pPr>
        <w:jc w:val="both"/>
        <w:rPr>
          <w:b/>
          <w:lang w:val="el-GR"/>
        </w:rPr>
      </w:pPr>
      <w:r w:rsidRPr="00B42023">
        <w:rPr>
          <w:rFonts w:cs="Arial"/>
          <w:b/>
          <w:lang w:val="el-GR"/>
        </w:rPr>
        <w:t>19 Δεκεμβρίου 2016</w:t>
      </w:r>
    </w:p>
    <w:sectPr w:rsidR="00B42023" w:rsidRPr="00B42023" w:rsidSect="00E66A31">
      <w:headerReference w:type="default" r:id="rId6"/>
      <w:pgSz w:w="11906" w:h="16838"/>
      <w:pgMar w:top="156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2C3" w:rsidRDefault="009872C3" w:rsidP="00286439">
      <w:r>
        <w:separator/>
      </w:r>
    </w:p>
  </w:endnote>
  <w:endnote w:type="continuationSeparator" w:id="0">
    <w:p w:rsidR="009872C3" w:rsidRDefault="009872C3" w:rsidP="0028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2C3" w:rsidRDefault="009872C3" w:rsidP="00286439">
      <w:r>
        <w:separator/>
      </w:r>
    </w:p>
  </w:footnote>
  <w:footnote w:type="continuationSeparator" w:id="0">
    <w:p w:rsidR="009872C3" w:rsidRDefault="009872C3" w:rsidP="00286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A31" w:rsidRDefault="00E66A31" w:rsidP="00286439">
    <w:pPr>
      <w:jc w:val="center"/>
      <w:rPr>
        <w:b/>
        <w:sz w:val="32"/>
        <w:u w:val="single"/>
        <w:lang w:val="el-GR"/>
      </w:rPr>
    </w:pPr>
  </w:p>
  <w:p w:rsidR="00286439" w:rsidRPr="00286439" w:rsidRDefault="00286439" w:rsidP="00286439">
    <w:pPr>
      <w:jc w:val="center"/>
      <w:rPr>
        <w:b/>
        <w:sz w:val="32"/>
        <w:u w:val="single"/>
        <w:lang w:val="el-GR"/>
      </w:rPr>
    </w:pPr>
    <w:r>
      <w:rPr>
        <w:b/>
        <w:sz w:val="32"/>
        <w:u w:val="single"/>
        <w:lang w:val="el-GR"/>
      </w:rPr>
      <w:t>ΑΝΑΚΟΙΝΩΣΗ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E2"/>
    <w:rsid w:val="001B0CD9"/>
    <w:rsid w:val="00286439"/>
    <w:rsid w:val="003520A4"/>
    <w:rsid w:val="004A2711"/>
    <w:rsid w:val="004E7B24"/>
    <w:rsid w:val="006379EF"/>
    <w:rsid w:val="00735F92"/>
    <w:rsid w:val="007F7B3D"/>
    <w:rsid w:val="0081183B"/>
    <w:rsid w:val="008A1B49"/>
    <w:rsid w:val="009872C3"/>
    <w:rsid w:val="00B40E86"/>
    <w:rsid w:val="00B42023"/>
    <w:rsid w:val="00C414A8"/>
    <w:rsid w:val="00DA23A4"/>
    <w:rsid w:val="00DC3F06"/>
    <w:rsid w:val="00E54E72"/>
    <w:rsid w:val="00E66A31"/>
    <w:rsid w:val="00EB704B"/>
    <w:rsid w:val="00F23E45"/>
    <w:rsid w:val="00F87C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142E6-141A-49AA-B5E1-8B90BB2A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CE2"/>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87CE2"/>
    <w:pPr>
      <w:jc w:val="both"/>
    </w:pPr>
    <w:rPr>
      <w:szCs w:val="20"/>
      <w:lang w:eastAsia="zh-CN"/>
    </w:rPr>
  </w:style>
  <w:style w:type="character" w:customStyle="1" w:styleId="BodyTextChar">
    <w:name w:val="Body Text Char"/>
    <w:basedOn w:val="DefaultParagraphFont"/>
    <w:link w:val="BodyText"/>
    <w:semiHidden/>
    <w:rsid w:val="00F87CE2"/>
    <w:rPr>
      <w:rFonts w:ascii="Arial" w:eastAsia="Times New Roman" w:hAnsi="Arial" w:cs="Times New Roman"/>
      <w:sz w:val="24"/>
      <w:szCs w:val="20"/>
      <w:lang w:eastAsia="zh-CN"/>
    </w:rPr>
  </w:style>
  <w:style w:type="paragraph" w:styleId="Header">
    <w:name w:val="header"/>
    <w:basedOn w:val="Normal"/>
    <w:link w:val="HeaderChar"/>
    <w:uiPriority w:val="99"/>
    <w:unhideWhenUsed/>
    <w:rsid w:val="00286439"/>
    <w:pPr>
      <w:tabs>
        <w:tab w:val="center" w:pos="4153"/>
        <w:tab w:val="right" w:pos="8306"/>
      </w:tabs>
    </w:pPr>
  </w:style>
  <w:style w:type="character" w:customStyle="1" w:styleId="HeaderChar">
    <w:name w:val="Header Char"/>
    <w:basedOn w:val="DefaultParagraphFont"/>
    <w:link w:val="Header"/>
    <w:uiPriority w:val="99"/>
    <w:rsid w:val="00286439"/>
    <w:rPr>
      <w:rFonts w:ascii="Arial" w:eastAsia="Times New Roman" w:hAnsi="Arial" w:cs="Times New Roman"/>
      <w:sz w:val="24"/>
      <w:szCs w:val="24"/>
      <w:lang w:val="en-US"/>
    </w:rPr>
  </w:style>
  <w:style w:type="paragraph" w:styleId="Footer">
    <w:name w:val="footer"/>
    <w:basedOn w:val="Normal"/>
    <w:link w:val="FooterChar"/>
    <w:uiPriority w:val="99"/>
    <w:unhideWhenUsed/>
    <w:rsid w:val="00286439"/>
    <w:pPr>
      <w:tabs>
        <w:tab w:val="center" w:pos="4153"/>
        <w:tab w:val="right" w:pos="8306"/>
      </w:tabs>
    </w:pPr>
  </w:style>
  <w:style w:type="character" w:customStyle="1" w:styleId="FooterChar">
    <w:name w:val="Footer Char"/>
    <w:basedOn w:val="DefaultParagraphFont"/>
    <w:link w:val="Footer"/>
    <w:uiPriority w:val="99"/>
    <w:rsid w:val="00286439"/>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Georgia Loizia</cp:lastModifiedBy>
  <cp:revision>2</cp:revision>
  <cp:lastPrinted>2016-12-19T10:12:00Z</cp:lastPrinted>
  <dcterms:created xsi:type="dcterms:W3CDTF">2016-12-19T11:50:00Z</dcterms:created>
  <dcterms:modified xsi:type="dcterms:W3CDTF">2016-12-19T11:50:00Z</dcterms:modified>
</cp:coreProperties>
</file>