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CA" w:rsidRPr="00442AA2" w:rsidRDefault="004202E5" w:rsidP="00C221CA">
      <w:pPr>
        <w:widowControl/>
        <w:adjustRightInd/>
        <w:spacing w:after="0" w:line="276" w:lineRule="auto"/>
        <w:jc w:val="center"/>
        <w:textAlignment w:val="auto"/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</w:pPr>
      <w:bookmarkStart w:id="0" w:name="_Toc65496112"/>
      <w:bookmarkStart w:id="1" w:name="_Toc529363568"/>
      <w:bookmarkStart w:id="2" w:name="_Toc529442874"/>
      <w:bookmarkStart w:id="3" w:name="_Ref529526340"/>
      <w:r w:rsidRPr="00442AA2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>Ανάλυση Θανατηφόρων Ατυχημάτων που Συνέβησαν κατά το Έτος 20</w:t>
      </w:r>
      <w:r w:rsidR="005002C9" w:rsidRPr="00442AA2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>22</w:t>
      </w:r>
      <w:r w:rsidR="00442AA2" w:rsidRPr="00442AA2">
        <w:rPr>
          <w:rFonts w:ascii="Arial" w:eastAsia="Times New Roman" w:hAnsi="Arial" w:cs="Arial"/>
          <w:b/>
          <w:color w:val="auto"/>
          <w:sz w:val="22"/>
          <w:szCs w:val="22"/>
          <w:lang w:val="el-GR" w:eastAsia="el-GR" w:bidi="ar-SA"/>
        </w:rPr>
        <w:t xml:space="preserve"> </w:t>
      </w:r>
    </w:p>
    <w:p w:rsidR="00C221CA" w:rsidRDefault="00C221CA" w:rsidP="004202E5">
      <w:pPr>
        <w:pStyle w:val="Caption"/>
        <w:spacing w:after="240"/>
        <w:rPr>
          <w:rFonts w:cs="Times New Roman"/>
          <w:sz w:val="22"/>
          <w:szCs w:val="22"/>
        </w:rPr>
      </w:pPr>
      <w:bookmarkStart w:id="4" w:name="_GoBack"/>
      <w:bookmarkEnd w:id="4"/>
    </w:p>
    <w:p w:rsidR="00C221CA" w:rsidRPr="00C221CA" w:rsidRDefault="00C221CA" w:rsidP="00C221CA">
      <w:pPr>
        <w:pStyle w:val="Caption"/>
        <w:spacing w:after="240"/>
        <w:jc w:val="left"/>
        <w:rPr>
          <w:rFonts w:cs="Times New Roman"/>
          <w:i/>
          <w:sz w:val="22"/>
          <w:szCs w:val="22"/>
        </w:rPr>
      </w:pPr>
      <w:r w:rsidRPr="00C221CA">
        <w:rPr>
          <w:rFonts w:cs="Times New Roman"/>
          <w:sz w:val="22"/>
          <w:szCs w:val="22"/>
        </w:rPr>
        <w:t xml:space="preserve">    </w:t>
      </w:r>
      <w:proofErr w:type="spellStart"/>
      <w:r w:rsidR="004202E5" w:rsidRPr="00485CEB">
        <w:rPr>
          <w:rFonts w:cs="Times New Roman"/>
          <w:sz w:val="22"/>
          <w:szCs w:val="22"/>
        </w:rPr>
        <w:t>Εργοδοτούμενοι</w:t>
      </w:r>
      <w:proofErr w:type="spellEnd"/>
      <w:r w:rsidR="004202E5" w:rsidRPr="00485CEB">
        <w:rPr>
          <w:rFonts w:cs="Times New Roman"/>
          <w:sz w:val="22"/>
          <w:szCs w:val="22"/>
        </w:rPr>
        <w:t xml:space="preserve"> κατά </w:t>
      </w:r>
      <w:r w:rsidR="004202E5">
        <w:rPr>
          <w:rFonts w:cs="Times New Roman"/>
          <w:sz w:val="22"/>
          <w:szCs w:val="22"/>
        </w:rPr>
        <w:t>τ</w:t>
      </w:r>
      <w:r w:rsidR="004202E5" w:rsidRPr="00485CEB">
        <w:rPr>
          <w:rFonts w:cs="Times New Roman"/>
          <w:sz w:val="22"/>
          <w:szCs w:val="22"/>
        </w:rPr>
        <w:t xml:space="preserve">ην </w:t>
      </w:r>
      <w:r w:rsidR="004202E5">
        <w:rPr>
          <w:rFonts w:cs="Times New Roman"/>
          <w:sz w:val="22"/>
          <w:szCs w:val="22"/>
        </w:rPr>
        <w:t>Ε</w:t>
      </w:r>
      <w:r w:rsidR="004202E5" w:rsidRPr="00485CEB">
        <w:rPr>
          <w:rFonts w:cs="Times New Roman"/>
          <w:sz w:val="22"/>
          <w:szCs w:val="22"/>
        </w:rPr>
        <w:t>ργασία</w:t>
      </w:r>
      <w:bookmarkEnd w:id="0"/>
      <w:r w:rsidR="004202E5" w:rsidRPr="00485CEB">
        <w:rPr>
          <w:rFonts w:cs="Times New Roman"/>
          <w:sz w:val="22"/>
          <w:szCs w:val="22"/>
        </w:rPr>
        <w:t xml:space="preserve"> </w:t>
      </w:r>
      <w:bookmarkEnd w:id="1"/>
      <w:bookmarkEnd w:id="2"/>
      <w:bookmarkEnd w:id="3"/>
      <w:r w:rsidR="004202E5" w:rsidRPr="008C1697">
        <w:rPr>
          <w:rFonts w:cs="Times New Roman"/>
          <w:i/>
          <w:sz w:val="22"/>
          <w:szCs w:val="22"/>
        </w:rPr>
        <w:t xml:space="preserve">(Σύνολο ατυχημάτων: </w:t>
      </w:r>
      <w:r w:rsidR="00CC5885">
        <w:rPr>
          <w:rFonts w:cs="Times New Roman"/>
          <w:i/>
          <w:sz w:val="22"/>
          <w:szCs w:val="22"/>
        </w:rPr>
        <w:t>7</w:t>
      </w:r>
      <w:r w:rsidR="004202E5" w:rsidRPr="008C1697">
        <w:rPr>
          <w:rFonts w:cs="Times New Roman"/>
          <w:i/>
          <w:sz w:val="22"/>
          <w:szCs w:val="22"/>
        </w:rPr>
        <w:t>)</w:t>
      </w:r>
    </w:p>
    <w:tbl>
      <w:tblPr>
        <w:tblW w:w="469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1368"/>
        <w:gridCol w:w="1275"/>
        <w:gridCol w:w="2255"/>
        <w:gridCol w:w="2363"/>
      </w:tblGrid>
      <w:tr w:rsidR="004202E5" w:rsidRPr="00CC5885" w:rsidTr="00E627C1">
        <w:trPr>
          <w:cantSplit/>
          <w:tblHeader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CC5885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ind w:left="-64" w:right="-131"/>
              <w:jc w:val="center"/>
              <w:rPr>
                <w:rFonts w:cs="Times New Roman"/>
                <w:b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CC5885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C5885">
              <w:rPr>
                <w:rFonts w:cs="Times New Roman"/>
                <w:b/>
                <w:sz w:val="22"/>
                <w:szCs w:val="22"/>
              </w:rPr>
              <w:t>Επα</w:t>
            </w:r>
            <w:proofErr w:type="spellStart"/>
            <w:r w:rsidRPr="00CC5885">
              <w:rPr>
                <w:rFonts w:cs="Times New Roman"/>
                <w:b/>
                <w:sz w:val="22"/>
                <w:szCs w:val="22"/>
              </w:rPr>
              <w:t>ρχί</w:t>
            </w:r>
            <w:proofErr w:type="spellEnd"/>
            <w:r w:rsidRPr="00CC5885">
              <w:rPr>
                <w:rFonts w:cs="Times New Roman"/>
                <w:b/>
                <w:sz w:val="22"/>
                <w:szCs w:val="22"/>
              </w:rPr>
              <w:t>α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CC5885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C5885">
              <w:rPr>
                <w:rFonts w:cs="Times New Roman"/>
                <w:b/>
                <w:sz w:val="22"/>
                <w:szCs w:val="22"/>
              </w:rPr>
              <w:t>Αριθμός</w:t>
            </w:r>
            <w:proofErr w:type="spellEnd"/>
            <w:r w:rsidRPr="00CC588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5885">
              <w:rPr>
                <w:rFonts w:cs="Times New Roman"/>
                <w:b/>
                <w:sz w:val="22"/>
                <w:szCs w:val="22"/>
              </w:rPr>
              <w:t>Προσώ</w:t>
            </w:r>
            <w:proofErr w:type="spellEnd"/>
            <w:r w:rsidRPr="00CC5885">
              <w:rPr>
                <w:rFonts w:cs="Times New Roman"/>
                <w:b/>
                <w:sz w:val="22"/>
                <w:szCs w:val="22"/>
              </w:rPr>
              <w:t>πων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CC5885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C5885">
              <w:rPr>
                <w:rFonts w:cs="Times New Roman"/>
                <w:b/>
                <w:sz w:val="22"/>
                <w:szCs w:val="22"/>
              </w:rPr>
              <w:t>Τομέ</w:t>
            </w:r>
            <w:proofErr w:type="spellEnd"/>
            <w:r w:rsidRPr="00CC5885">
              <w:rPr>
                <w:rFonts w:cs="Times New Roman"/>
                <w:b/>
                <w:sz w:val="22"/>
                <w:szCs w:val="22"/>
              </w:rPr>
              <w:t xml:space="preserve">ας </w:t>
            </w:r>
            <w:proofErr w:type="spellStart"/>
            <w:r w:rsidRPr="00CC5885">
              <w:rPr>
                <w:rFonts w:cs="Times New Roman"/>
                <w:b/>
                <w:sz w:val="22"/>
                <w:szCs w:val="22"/>
              </w:rPr>
              <w:t>Οικονομικής</w:t>
            </w:r>
            <w:proofErr w:type="spellEnd"/>
            <w:r w:rsidRPr="00CC588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C5885">
              <w:rPr>
                <w:rFonts w:cs="Times New Roman"/>
                <w:b/>
                <w:sz w:val="22"/>
                <w:szCs w:val="22"/>
              </w:rPr>
              <w:t>Δρ</w:t>
            </w:r>
            <w:proofErr w:type="spellEnd"/>
            <w:r w:rsidRPr="00CC5885">
              <w:rPr>
                <w:rFonts w:cs="Times New Roman"/>
                <w:b/>
                <w:sz w:val="22"/>
                <w:szCs w:val="22"/>
              </w:rPr>
              <w:t xml:space="preserve">αστηριότητας </w:t>
            </w:r>
            <w:proofErr w:type="spellStart"/>
            <w:r w:rsidRPr="00CC5885">
              <w:rPr>
                <w:rFonts w:cs="Times New Roman"/>
                <w:b/>
                <w:sz w:val="22"/>
                <w:szCs w:val="22"/>
              </w:rPr>
              <w:t>Εργοδότη</w:t>
            </w:r>
            <w:proofErr w:type="spell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CC5885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CC5885">
              <w:rPr>
                <w:rFonts w:cs="Times New Roman"/>
                <w:b/>
                <w:sz w:val="22"/>
                <w:szCs w:val="22"/>
              </w:rPr>
              <w:t>Αιτί</w:t>
            </w:r>
            <w:proofErr w:type="spellEnd"/>
            <w:r w:rsidRPr="00CC5885">
              <w:rPr>
                <w:rFonts w:cs="Times New Roman"/>
                <w:b/>
                <w:sz w:val="22"/>
                <w:szCs w:val="22"/>
              </w:rPr>
              <w:t xml:space="preserve">α </w:t>
            </w:r>
            <w:proofErr w:type="spellStart"/>
            <w:r w:rsidRPr="00CC5885">
              <w:rPr>
                <w:rFonts w:cs="Times New Roman"/>
                <w:b/>
                <w:sz w:val="22"/>
                <w:szCs w:val="22"/>
              </w:rPr>
              <w:t>Ατυχήμ</w:t>
            </w:r>
            <w:proofErr w:type="spellEnd"/>
            <w:r w:rsidRPr="00CC5885">
              <w:rPr>
                <w:rFonts w:cs="Times New Roman"/>
                <w:b/>
                <w:sz w:val="22"/>
                <w:szCs w:val="22"/>
              </w:rPr>
              <w:t>ατος</w:t>
            </w:r>
          </w:p>
        </w:tc>
      </w:tr>
      <w:tr w:rsidR="00223EED" w:rsidRPr="00C221CA" w:rsidTr="00E627C1">
        <w:trPr>
          <w:cantSplit/>
          <w:trHeight w:val="30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D" w:rsidRPr="00CC5885" w:rsidRDefault="00223EED" w:rsidP="00223EED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ED" w:rsidRPr="00CC5885" w:rsidRDefault="005002C9" w:rsidP="00223EED">
            <w:pPr>
              <w:spacing w:before="120" w:after="120" w:line="240" w:lineRule="auto"/>
              <w:jc w:val="center"/>
              <w:rPr>
                <w:rFonts w:cs="Times New Roman"/>
                <w:bCs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bCs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D" w:rsidRPr="00CC5885" w:rsidRDefault="00223EED" w:rsidP="00223EED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D" w:rsidRPr="00CC5885" w:rsidRDefault="005002C9" w:rsidP="005B5973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Κλιματιστικές εγκαταστάσεις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EED" w:rsidRPr="00CC5885" w:rsidRDefault="00223EED" w:rsidP="005002C9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Πτώση από ύψος</w:t>
            </w:r>
            <w:r w:rsidR="005B5973" w:rsidRPr="00CC5885">
              <w:rPr>
                <w:rFonts w:cs="Times New Roman"/>
                <w:sz w:val="22"/>
                <w:szCs w:val="22"/>
                <w:lang w:val="el-GR"/>
              </w:rPr>
              <w:t xml:space="preserve"> (</w:t>
            </w:r>
            <w:r w:rsidR="005002C9" w:rsidRPr="00CC5885">
              <w:rPr>
                <w:rFonts w:cs="Times New Roman"/>
                <w:sz w:val="22"/>
                <w:szCs w:val="22"/>
                <w:lang w:val="el-GR"/>
              </w:rPr>
              <w:t>από την οροφή κτηρίου – ύψος 8μ</w:t>
            </w:r>
            <w:r w:rsidR="005B5973" w:rsidRPr="00CC5885">
              <w:rPr>
                <w:rFonts w:cs="Times New Roman"/>
                <w:sz w:val="22"/>
                <w:szCs w:val="22"/>
                <w:lang w:val="el-GR"/>
              </w:rPr>
              <w:t>)</w:t>
            </w:r>
          </w:p>
        </w:tc>
      </w:tr>
      <w:tr w:rsidR="005B5973" w:rsidRPr="00C221CA" w:rsidTr="00E627C1">
        <w:trPr>
          <w:cantSplit/>
          <w:trHeight w:val="30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CC5885" w:rsidRDefault="005B5973" w:rsidP="005B5973">
            <w:pPr>
              <w:widowControl/>
              <w:numPr>
                <w:ilvl w:val="0"/>
                <w:numId w:val="1"/>
              </w:numPr>
              <w:tabs>
                <w:tab w:val="left" w:pos="206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CC5885" w:rsidRDefault="005B5973" w:rsidP="005B5973">
            <w:pPr>
              <w:spacing w:before="120" w:after="120" w:line="240" w:lineRule="auto"/>
              <w:jc w:val="center"/>
              <w:rPr>
                <w:rFonts w:cs="Times New Roman"/>
                <w:bCs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bCs/>
                <w:sz w:val="22"/>
                <w:szCs w:val="22"/>
                <w:lang w:val="el-GR"/>
              </w:rPr>
              <w:t xml:space="preserve">Λευκωσία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CC5885" w:rsidRDefault="005B5973" w:rsidP="005B5973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1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CC5885" w:rsidRDefault="005002C9" w:rsidP="005B5973">
            <w:pPr>
              <w:jc w:val="center"/>
              <w:rPr>
                <w:sz w:val="22"/>
                <w:szCs w:val="22"/>
                <w:lang w:val="el-GR"/>
              </w:rPr>
            </w:pPr>
            <w:r w:rsidRPr="00CC5885">
              <w:rPr>
                <w:sz w:val="22"/>
                <w:szCs w:val="22"/>
                <w:lang w:val="el-GR"/>
              </w:rPr>
              <w:t>Γεωργικές καλλιέργειες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CC5885" w:rsidRDefault="005002C9" w:rsidP="005002C9">
            <w:pPr>
              <w:spacing w:before="120" w:after="120" w:line="240" w:lineRule="auto"/>
              <w:jc w:val="center"/>
              <w:rPr>
                <w:rFonts w:cs="Times New Roman"/>
                <w:bCs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bCs/>
                <w:sz w:val="22"/>
                <w:szCs w:val="22"/>
                <w:lang w:val="el-GR"/>
              </w:rPr>
              <w:t>Κτύπημα από κινούμενο μέρος μηχανήματος</w:t>
            </w:r>
            <w:r w:rsidR="005B5973" w:rsidRPr="00CC5885">
              <w:rPr>
                <w:rFonts w:cs="Times New Roman"/>
                <w:bCs/>
                <w:sz w:val="22"/>
                <w:szCs w:val="22"/>
                <w:lang w:val="el-GR"/>
              </w:rPr>
              <w:t xml:space="preserve"> </w:t>
            </w:r>
          </w:p>
        </w:tc>
      </w:tr>
      <w:tr w:rsidR="005B5973" w:rsidRPr="00C221CA" w:rsidTr="00E627C1">
        <w:trPr>
          <w:cantSplit/>
          <w:trHeight w:val="30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CC5885" w:rsidRDefault="005B5973" w:rsidP="005B5973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CC5885" w:rsidRDefault="005B5973" w:rsidP="005002C9">
            <w:pPr>
              <w:spacing w:before="120" w:after="120" w:line="240" w:lineRule="auto"/>
              <w:jc w:val="center"/>
              <w:rPr>
                <w:rFonts w:cs="Times New Roman"/>
                <w:bCs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bCs/>
                <w:sz w:val="22"/>
                <w:szCs w:val="22"/>
                <w:lang w:val="el-GR"/>
              </w:rPr>
              <w:t>Λε</w:t>
            </w:r>
            <w:r w:rsidR="005002C9" w:rsidRPr="00CC5885">
              <w:rPr>
                <w:rFonts w:cs="Times New Roman"/>
                <w:bCs/>
                <w:sz w:val="22"/>
                <w:szCs w:val="22"/>
                <w:lang w:val="el-GR"/>
              </w:rPr>
              <w:t>μεσού</w:t>
            </w:r>
            <w:r w:rsidRPr="00CC5885">
              <w:rPr>
                <w:rFonts w:cs="Times New Roman"/>
                <w:bCs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CC5885" w:rsidRDefault="005B5973" w:rsidP="005B5973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1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973" w:rsidRPr="00CC5885" w:rsidRDefault="005002C9" w:rsidP="005B5973">
            <w:pPr>
              <w:jc w:val="center"/>
              <w:rPr>
                <w:sz w:val="22"/>
                <w:szCs w:val="22"/>
                <w:lang w:val="el-GR"/>
              </w:rPr>
            </w:pPr>
            <w:r w:rsidRPr="00CC5885">
              <w:rPr>
                <w:sz w:val="22"/>
                <w:szCs w:val="22"/>
                <w:lang w:val="el-GR"/>
              </w:rPr>
              <w:t>Μεταφορές υλικών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73" w:rsidRPr="00CC5885" w:rsidRDefault="005002C9" w:rsidP="005B5973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 xml:space="preserve">Τροχαίο </w:t>
            </w:r>
            <w:r w:rsidR="00E627C1">
              <w:rPr>
                <w:rFonts w:cs="Times New Roman"/>
                <w:sz w:val="22"/>
                <w:szCs w:val="22"/>
                <w:lang w:val="el-GR"/>
              </w:rPr>
              <w:t xml:space="preserve"> - </w:t>
            </w:r>
            <w:proofErr w:type="spellStart"/>
            <w:r w:rsidRPr="00CC5885">
              <w:rPr>
                <w:rFonts w:cs="Times New Roman"/>
                <w:sz w:val="22"/>
                <w:szCs w:val="22"/>
                <w:lang w:val="el-GR"/>
              </w:rPr>
              <w:t>Καταπλάκωση</w:t>
            </w:r>
            <w:proofErr w:type="spellEnd"/>
            <w:r w:rsidRPr="00CC5885">
              <w:rPr>
                <w:rFonts w:cs="Times New Roman"/>
                <w:sz w:val="22"/>
                <w:szCs w:val="22"/>
                <w:lang w:val="el-GR"/>
              </w:rPr>
              <w:t xml:space="preserve"> από όχημα που ανετράπη</w:t>
            </w:r>
          </w:p>
        </w:tc>
      </w:tr>
      <w:tr w:rsidR="005002C9" w:rsidRPr="00CC5885" w:rsidTr="00E627C1">
        <w:trPr>
          <w:cantSplit/>
          <w:trHeight w:val="30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C9" w:rsidRPr="00CC5885" w:rsidRDefault="005002C9" w:rsidP="005002C9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C9" w:rsidRPr="00CC5885" w:rsidRDefault="005002C9" w:rsidP="005002C9">
            <w:pPr>
              <w:spacing w:before="120" w:after="120" w:line="240" w:lineRule="auto"/>
              <w:jc w:val="center"/>
              <w:rPr>
                <w:rFonts w:cs="Times New Roman"/>
                <w:bCs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bCs/>
                <w:sz w:val="22"/>
                <w:szCs w:val="22"/>
                <w:lang w:val="el-GR"/>
              </w:rPr>
              <w:t xml:space="preserve">Λευκωσία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C9" w:rsidRPr="00CC5885" w:rsidRDefault="005002C9" w:rsidP="005002C9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1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C9" w:rsidRPr="00CC5885" w:rsidRDefault="005002C9" w:rsidP="005002C9">
            <w:pPr>
              <w:jc w:val="center"/>
              <w:rPr>
                <w:sz w:val="22"/>
                <w:szCs w:val="22"/>
                <w:lang w:val="el-GR"/>
              </w:rPr>
            </w:pPr>
            <w:r w:rsidRPr="00CC5885">
              <w:rPr>
                <w:sz w:val="22"/>
                <w:szCs w:val="22"/>
                <w:lang w:val="el-GR"/>
              </w:rPr>
              <w:t>Διαχωρισμοί οικοπέδων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C9" w:rsidRPr="00CC5885" w:rsidRDefault="005002C9" w:rsidP="005002C9">
            <w:pPr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proofErr w:type="spellStart"/>
            <w:r w:rsidRPr="00CC5885">
              <w:rPr>
                <w:rFonts w:cs="Times New Roman"/>
                <w:sz w:val="22"/>
                <w:szCs w:val="22"/>
                <w:lang w:val="el-GR"/>
              </w:rPr>
              <w:t>Καταπλάκωση</w:t>
            </w:r>
            <w:proofErr w:type="spellEnd"/>
            <w:r w:rsidRPr="00CC5885">
              <w:rPr>
                <w:rFonts w:cs="Times New Roman"/>
                <w:sz w:val="22"/>
                <w:szCs w:val="22"/>
                <w:lang w:val="el-GR"/>
              </w:rPr>
              <w:t xml:space="preserve"> από όγκο χώματος</w:t>
            </w:r>
          </w:p>
        </w:tc>
      </w:tr>
      <w:tr w:rsidR="00952614" w:rsidRPr="00C221CA" w:rsidTr="00E627C1">
        <w:trPr>
          <w:cantSplit/>
          <w:trHeight w:val="30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4" w:rsidRPr="00CC5885" w:rsidRDefault="00952614" w:rsidP="00952614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14" w:rsidRPr="00CC5885" w:rsidRDefault="00952614" w:rsidP="00952614">
            <w:pPr>
              <w:spacing w:before="120" w:after="120" w:line="240" w:lineRule="auto"/>
              <w:jc w:val="center"/>
              <w:rPr>
                <w:rFonts w:cs="Times New Roman"/>
                <w:bCs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bCs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4" w:rsidRPr="00CC5885" w:rsidRDefault="00952614" w:rsidP="00952614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1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14" w:rsidRPr="00CC5885" w:rsidRDefault="00952614" w:rsidP="00952614">
            <w:pPr>
              <w:jc w:val="center"/>
              <w:rPr>
                <w:sz w:val="22"/>
                <w:szCs w:val="22"/>
                <w:lang w:val="el-GR"/>
              </w:rPr>
            </w:pPr>
            <w:r w:rsidRPr="00CC5885">
              <w:rPr>
                <w:sz w:val="22"/>
                <w:szCs w:val="22"/>
                <w:lang w:val="el-GR"/>
              </w:rPr>
              <w:t>Οικοδομικές εργασίες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4" w:rsidRPr="00CC5885" w:rsidRDefault="00952614" w:rsidP="00952614">
            <w:pPr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Πτώση από ύψος (φορητή κλίμακα)</w:t>
            </w:r>
          </w:p>
        </w:tc>
      </w:tr>
      <w:tr w:rsidR="00952614" w:rsidRPr="00CC5885" w:rsidTr="00E627C1">
        <w:trPr>
          <w:cantSplit/>
          <w:trHeight w:val="30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4" w:rsidRPr="00CC5885" w:rsidRDefault="00952614" w:rsidP="00952614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14" w:rsidRPr="00CC5885" w:rsidRDefault="00952614" w:rsidP="00952614">
            <w:pPr>
              <w:spacing w:before="120" w:after="120" w:line="240" w:lineRule="auto"/>
              <w:jc w:val="center"/>
              <w:rPr>
                <w:rFonts w:cs="Times New Roman"/>
                <w:bCs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bCs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4" w:rsidRPr="00CC5885" w:rsidRDefault="00952614" w:rsidP="00952614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1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14" w:rsidRPr="00CC5885" w:rsidRDefault="00E703A5" w:rsidP="00E703A5">
            <w:pPr>
              <w:jc w:val="center"/>
              <w:rPr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Εκτροφή βοοειδών</w:t>
            </w:r>
            <w:r w:rsidRPr="00CC5885">
              <w:rPr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4" w:rsidRPr="00CC5885" w:rsidRDefault="00E703A5" w:rsidP="00952614">
            <w:pPr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r w:rsidRPr="00CC5885">
              <w:rPr>
                <w:sz w:val="22"/>
                <w:szCs w:val="22"/>
                <w:lang w:val="el-GR"/>
              </w:rPr>
              <w:t>Κτύπημα από βοοειδή</w:t>
            </w:r>
          </w:p>
        </w:tc>
      </w:tr>
      <w:tr w:rsidR="00952614" w:rsidRPr="00C221CA" w:rsidTr="00E627C1">
        <w:trPr>
          <w:cantSplit/>
          <w:trHeight w:val="30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4" w:rsidRPr="00CC5885" w:rsidRDefault="00952614" w:rsidP="00952614">
            <w:pPr>
              <w:widowControl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adjustRightInd/>
              <w:spacing w:before="120" w:after="120" w:line="240" w:lineRule="auto"/>
              <w:ind w:left="-64" w:right="-131" w:firstLine="0"/>
              <w:jc w:val="center"/>
              <w:textAlignment w:val="auto"/>
              <w:rPr>
                <w:rFonts w:cs="Times New Roman"/>
                <w:sz w:val="22"/>
                <w:szCs w:val="22"/>
                <w:lang w:val="el-GR"/>
              </w:rPr>
            </w:pP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14" w:rsidRPr="00CC5885" w:rsidRDefault="00952614" w:rsidP="00952614">
            <w:pPr>
              <w:spacing w:before="120" w:after="120" w:line="240" w:lineRule="auto"/>
              <w:jc w:val="center"/>
              <w:rPr>
                <w:rFonts w:cs="Times New Roman"/>
                <w:bCs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bCs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4" w:rsidRPr="00CC5885" w:rsidRDefault="00952614" w:rsidP="00952614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1</w:t>
            </w:r>
          </w:p>
        </w:tc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14" w:rsidRPr="00CC5885" w:rsidRDefault="00952614" w:rsidP="00952614">
            <w:pPr>
              <w:jc w:val="center"/>
              <w:rPr>
                <w:sz w:val="22"/>
                <w:szCs w:val="22"/>
              </w:rPr>
            </w:pPr>
            <w:r w:rsidRPr="00CC5885">
              <w:rPr>
                <w:sz w:val="22"/>
                <w:szCs w:val="22"/>
                <w:lang w:val="el-GR"/>
              </w:rPr>
              <w:t xml:space="preserve">Ηλεκτρολογικές </w:t>
            </w:r>
            <w:proofErr w:type="spellStart"/>
            <w:r w:rsidRPr="00CC5885">
              <w:rPr>
                <w:sz w:val="22"/>
                <w:szCs w:val="22"/>
              </w:rPr>
              <w:t>εργ</w:t>
            </w:r>
            <w:proofErr w:type="spellEnd"/>
            <w:r w:rsidRPr="00CC5885">
              <w:rPr>
                <w:sz w:val="22"/>
                <w:szCs w:val="22"/>
              </w:rPr>
              <w:t xml:space="preserve">ασίες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4" w:rsidRPr="00CC5885" w:rsidRDefault="00952614" w:rsidP="00952614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Πτώση από ύψος (φορητή κλίμακα)</w:t>
            </w:r>
          </w:p>
        </w:tc>
      </w:tr>
    </w:tbl>
    <w:p w:rsidR="004202E5" w:rsidRPr="00485CEB" w:rsidRDefault="004202E5" w:rsidP="004202E5">
      <w:pPr>
        <w:spacing w:after="0" w:line="240" w:lineRule="auto"/>
        <w:rPr>
          <w:rFonts w:cs="Times New Roman"/>
          <w:lang w:val="el-GR"/>
        </w:rPr>
      </w:pPr>
    </w:p>
    <w:p w:rsidR="004202E5" w:rsidRPr="00485CEB" w:rsidRDefault="00C221CA" w:rsidP="00C221CA">
      <w:pPr>
        <w:pStyle w:val="Caption"/>
        <w:spacing w:after="0"/>
        <w:jc w:val="both"/>
        <w:rPr>
          <w:rFonts w:cs="Times New Roman"/>
          <w:sz w:val="22"/>
          <w:szCs w:val="22"/>
        </w:rPr>
      </w:pPr>
      <w:bookmarkStart w:id="5" w:name="_Ref529535128"/>
      <w:bookmarkStart w:id="6" w:name="_Toc529363570"/>
      <w:bookmarkStart w:id="7" w:name="_Toc529442876"/>
      <w:bookmarkStart w:id="8" w:name="_Toc65496114"/>
      <w:r w:rsidRPr="00442AA2">
        <w:rPr>
          <w:rFonts w:cs="Times New Roman"/>
          <w:sz w:val="22"/>
          <w:szCs w:val="22"/>
        </w:rPr>
        <w:t xml:space="preserve">     </w:t>
      </w:r>
      <w:r w:rsidR="004202E5" w:rsidRPr="00485CEB">
        <w:rPr>
          <w:rFonts w:cs="Times New Roman"/>
          <w:sz w:val="22"/>
          <w:szCs w:val="22"/>
        </w:rPr>
        <w:t>Πρόσωπα Εκτός Εργασίας</w:t>
      </w:r>
      <w:bookmarkEnd w:id="5"/>
      <w:bookmarkEnd w:id="6"/>
      <w:bookmarkEnd w:id="7"/>
      <w:bookmarkEnd w:id="8"/>
      <w:r w:rsidR="00FE7FB9">
        <w:rPr>
          <w:rFonts w:cs="Times New Roman"/>
          <w:sz w:val="22"/>
          <w:szCs w:val="22"/>
        </w:rPr>
        <w:t xml:space="preserve"> </w:t>
      </w:r>
      <w:r w:rsidRPr="00442AA2">
        <w:rPr>
          <w:rFonts w:cs="Times New Roman"/>
          <w:sz w:val="22"/>
          <w:szCs w:val="22"/>
        </w:rPr>
        <w:t xml:space="preserve"> </w:t>
      </w:r>
      <w:r w:rsidR="004202E5" w:rsidRPr="008C1697">
        <w:rPr>
          <w:rFonts w:cs="Times New Roman"/>
          <w:i/>
          <w:sz w:val="22"/>
          <w:szCs w:val="22"/>
        </w:rPr>
        <w:t>(Σύνολο ατυχημάτων:</w:t>
      </w:r>
      <w:r w:rsidR="00FE7FB9">
        <w:rPr>
          <w:rFonts w:cs="Times New Roman"/>
          <w:i/>
          <w:sz w:val="22"/>
          <w:szCs w:val="22"/>
        </w:rPr>
        <w:t>1</w:t>
      </w:r>
      <w:r w:rsidR="004202E5" w:rsidRPr="008C1697">
        <w:rPr>
          <w:rFonts w:cs="Times New Roman"/>
          <w:i/>
          <w:sz w:val="22"/>
          <w:szCs w:val="22"/>
        </w:rPr>
        <w:t>)</w:t>
      </w:r>
    </w:p>
    <w:p w:rsidR="004202E5" w:rsidRDefault="004202E5" w:rsidP="004202E5">
      <w:pPr>
        <w:spacing w:after="0" w:line="240" w:lineRule="auto"/>
        <w:rPr>
          <w:rFonts w:cs="Times New Roman"/>
          <w:lang w:val="el-GR"/>
        </w:rPr>
      </w:pPr>
    </w:p>
    <w:tbl>
      <w:tblPr>
        <w:tblW w:w="4699" w:type="pct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296"/>
        <w:gridCol w:w="1276"/>
        <w:gridCol w:w="2247"/>
        <w:gridCol w:w="2411"/>
      </w:tblGrid>
      <w:tr w:rsidR="008E2474" w:rsidRPr="00CC5885" w:rsidTr="00E627C1">
        <w:trPr>
          <w:cantSplit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CC5885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ind w:left="-64" w:right="-131"/>
              <w:jc w:val="center"/>
              <w:rPr>
                <w:b/>
                <w:sz w:val="22"/>
                <w:szCs w:val="22"/>
                <w:lang w:val="el-GR"/>
              </w:rPr>
            </w:pPr>
            <w:r w:rsidRPr="00CC5885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CC5885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CC5885">
              <w:rPr>
                <w:b/>
                <w:sz w:val="22"/>
                <w:szCs w:val="22"/>
              </w:rPr>
              <w:t>Επα</w:t>
            </w:r>
            <w:proofErr w:type="spellStart"/>
            <w:r w:rsidRPr="00CC5885">
              <w:rPr>
                <w:b/>
                <w:sz w:val="22"/>
                <w:szCs w:val="22"/>
              </w:rPr>
              <w:t>ρχί</w:t>
            </w:r>
            <w:proofErr w:type="spellEnd"/>
            <w:r w:rsidRPr="00CC5885">
              <w:rPr>
                <w:b/>
                <w:sz w:val="22"/>
                <w:szCs w:val="22"/>
              </w:rPr>
              <w:t>α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CC5885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C5885">
              <w:rPr>
                <w:b/>
                <w:sz w:val="22"/>
                <w:szCs w:val="22"/>
              </w:rPr>
              <w:t>Αριθμός</w:t>
            </w:r>
            <w:proofErr w:type="spellEnd"/>
            <w:r w:rsidRPr="00CC58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5885">
              <w:rPr>
                <w:b/>
                <w:sz w:val="22"/>
                <w:szCs w:val="22"/>
              </w:rPr>
              <w:t>Προσώ</w:t>
            </w:r>
            <w:proofErr w:type="spellEnd"/>
            <w:r w:rsidRPr="00CC5885">
              <w:rPr>
                <w:b/>
                <w:sz w:val="22"/>
                <w:szCs w:val="22"/>
              </w:rPr>
              <w:t>πων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CC5885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C5885">
              <w:rPr>
                <w:b/>
                <w:sz w:val="22"/>
                <w:szCs w:val="22"/>
              </w:rPr>
              <w:t>Τομέ</w:t>
            </w:r>
            <w:proofErr w:type="spellEnd"/>
            <w:r w:rsidRPr="00CC5885">
              <w:rPr>
                <w:b/>
                <w:sz w:val="22"/>
                <w:szCs w:val="22"/>
              </w:rPr>
              <w:t xml:space="preserve">ας </w:t>
            </w:r>
            <w:proofErr w:type="spellStart"/>
            <w:r w:rsidRPr="00CC5885">
              <w:rPr>
                <w:b/>
                <w:sz w:val="22"/>
                <w:szCs w:val="22"/>
              </w:rPr>
              <w:t>Οικονομικής</w:t>
            </w:r>
            <w:proofErr w:type="spellEnd"/>
            <w:r w:rsidRPr="00CC58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C5885">
              <w:rPr>
                <w:b/>
                <w:sz w:val="22"/>
                <w:szCs w:val="22"/>
              </w:rPr>
              <w:t>Δρ</w:t>
            </w:r>
            <w:proofErr w:type="spellEnd"/>
            <w:r w:rsidRPr="00CC5885">
              <w:rPr>
                <w:b/>
                <w:sz w:val="22"/>
                <w:szCs w:val="22"/>
              </w:rPr>
              <w:t xml:space="preserve">αστηριότητας </w:t>
            </w:r>
            <w:proofErr w:type="spellStart"/>
            <w:r w:rsidRPr="00CC5885">
              <w:rPr>
                <w:b/>
                <w:sz w:val="22"/>
                <w:szCs w:val="22"/>
              </w:rPr>
              <w:t>Εργοδότη</w:t>
            </w:r>
            <w:proofErr w:type="spellEnd"/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02E5" w:rsidRPr="00CC5885" w:rsidRDefault="004202E5" w:rsidP="0044183B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C5885">
              <w:rPr>
                <w:b/>
                <w:sz w:val="22"/>
                <w:szCs w:val="22"/>
              </w:rPr>
              <w:t>Αιτί</w:t>
            </w:r>
            <w:proofErr w:type="spellEnd"/>
            <w:r w:rsidRPr="00CC5885">
              <w:rPr>
                <w:b/>
                <w:sz w:val="22"/>
                <w:szCs w:val="22"/>
              </w:rPr>
              <w:t xml:space="preserve">α </w:t>
            </w:r>
            <w:proofErr w:type="spellStart"/>
            <w:r w:rsidRPr="00CC5885">
              <w:rPr>
                <w:b/>
                <w:sz w:val="22"/>
                <w:szCs w:val="22"/>
              </w:rPr>
              <w:t>Ατυχήμ</w:t>
            </w:r>
            <w:proofErr w:type="spellEnd"/>
            <w:r w:rsidRPr="00CC5885">
              <w:rPr>
                <w:b/>
                <w:sz w:val="22"/>
                <w:szCs w:val="22"/>
              </w:rPr>
              <w:t>ατος</w:t>
            </w:r>
          </w:p>
        </w:tc>
      </w:tr>
      <w:tr w:rsidR="008E2474" w:rsidRPr="00CC5885" w:rsidTr="00E627C1">
        <w:trPr>
          <w:cantSplit/>
          <w:trHeight w:val="30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4" w:rsidRPr="00CC5885" w:rsidRDefault="00952614" w:rsidP="00952614">
            <w:pPr>
              <w:tabs>
                <w:tab w:val="left" w:pos="284"/>
                <w:tab w:val="left" w:pos="851"/>
              </w:tabs>
              <w:spacing w:before="120" w:after="120" w:line="240" w:lineRule="auto"/>
              <w:ind w:left="-64" w:right="-131"/>
              <w:jc w:val="center"/>
              <w:rPr>
                <w:sz w:val="22"/>
                <w:szCs w:val="22"/>
                <w:lang w:val="en-US"/>
              </w:rPr>
            </w:pPr>
            <w:r w:rsidRPr="00CC588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14" w:rsidRPr="00CC5885" w:rsidRDefault="00952614" w:rsidP="00952614">
            <w:pPr>
              <w:spacing w:before="120" w:after="120" w:line="240" w:lineRule="auto"/>
              <w:jc w:val="center"/>
              <w:rPr>
                <w:rFonts w:cs="Times New Roman"/>
                <w:bCs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bCs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4" w:rsidRPr="00CC5885" w:rsidRDefault="00952614" w:rsidP="00952614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rFonts w:cs="Times New Roman"/>
                <w:sz w:val="22"/>
                <w:szCs w:val="22"/>
                <w:lang w:val="el-GR"/>
              </w:rPr>
            </w:pPr>
            <w:r w:rsidRPr="00CC5885">
              <w:rPr>
                <w:rFonts w:cs="Times New Roman"/>
                <w:sz w:val="22"/>
                <w:szCs w:val="22"/>
                <w:lang w:val="el-GR"/>
              </w:rPr>
              <w:t>1</w:t>
            </w: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614" w:rsidRPr="00CC5885" w:rsidRDefault="00952614" w:rsidP="00952614">
            <w:pPr>
              <w:jc w:val="center"/>
              <w:rPr>
                <w:sz w:val="22"/>
                <w:szCs w:val="22"/>
                <w:lang w:val="el-GR"/>
              </w:rPr>
            </w:pPr>
            <w:r w:rsidRPr="00CC5885">
              <w:rPr>
                <w:sz w:val="22"/>
                <w:szCs w:val="22"/>
                <w:lang w:val="el-GR"/>
              </w:rPr>
              <w:t>Οικοδομικές εργασίες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14" w:rsidRPr="00CC5885" w:rsidRDefault="00952614" w:rsidP="00952614">
            <w:pPr>
              <w:tabs>
                <w:tab w:val="left" w:pos="284"/>
                <w:tab w:val="left" w:pos="851"/>
              </w:tabs>
              <w:spacing w:before="120" w:after="120" w:line="240" w:lineRule="auto"/>
              <w:jc w:val="center"/>
              <w:rPr>
                <w:sz w:val="22"/>
                <w:szCs w:val="22"/>
                <w:lang w:val="el-GR"/>
              </w:rPr>
            </w:pPr>
            <w:proofErr w:type="spellStart"/>
            <w:r w:rsidRPr="00CC5885">
              <w:rPr>
                <w:rFonts w:cs="Times New Roman"/>
                <w:sz w:val="22"/>
                <w:szCs w:val="22"/>
                <w:lang w:val="el-GR"/>
              </w:rPr>
              <w:t>Καταπλάκωση</w:t>
            </w:r>
            <w:proofErr w:type="spellEnd"/>
            <w:r w:rsidRPr="00CC5885">
              <w:rPr>
                <w:rFonts w:cs="Times New Roman"/>
                <w:sz w:val="22"/>
                <w:szCs w:val="22"/>
                <w:lang w:val="el-GR"/>
              </w:rPr>
              <w:t xml:space="preserve"> από τοίχο</w:t>
            </w:r>
          </w:p>
        </w:tc>
      </w:tr>
    </w:tbl>
    <w:p w:rsidR="001F066A" w:rsidRDefault="001F066A" w:rsidP="001F066A">
      <w:pPr>
        <w:pStyle w:val="Caption"/>
        <w:spacing w:after="0"/>
        <w:rPr>
          <w:rFonts w:cs="Times New Roman"/>
          <w:sz w:val="22"/>
          <w:szCs w:val="22"/>
        </w:rPr>
      </w:pPr>
    </w:p>
    <w:p w:rsidR="00CC5885" w:rsidRPr="00CC5885" w:rsidRDefault="00CC5885" w:rsidP="008E2474">
      <w:pPr>
        <w:tabs>
          <w:tab w:val="left" w:pos="284"/>
          <w:tab w:val="left" w:pos="851"/>
        </w:tabs>
        <w:spacing w:before="120" w:after="120" w:line="240" w:lineRule="auto"/>
        <w:ind w:left="284"/>
        <w:jc w:val="left"/>
        <w:rPr>
          <w:sz w:val="22"/>
          <w:szCs w:val="22"/>
          <w:lang w:val="el-GR"/>
        </w:rPr>
      </w:pPr>
      <w:r w:rsidRPr="00CC5885">
        <w:rPr>
          <w:b/>
          <w:sz w:val="22"/>
          <w:szCs w:val="22"/>
          <w:u w:val="single"/>
          <w:lang w:val="el-GR"/>
        </w:rPr>
        <w:t>Άλλα θανατηφόρα ατυχήματα</w:t>
      </w:r>
    </w:p>
    <w:p w:rsidR="00FE1A08" w:rsidRPr="00CC5885" w:rsidRDefault="00CC5885" w:rsidP="008E2474">
      <w:pPr>
        <w:spacing w:line="240" w:lineRule="auto"/>
        <w:ind w:left="284"/>
        <w:rPr>
          <w:sz w:val="22"/>
          <w:szCs w:val="22"/>
          <w:lang w:val="el-GR"/>
        </w:rPr>
      </w:pPr>
      <w:r w:rsidRPr="00CC5885">
        <w:rPr>
          <w:sz w:val="22"/>
          <w:szCs w:val="22"/>
          <w:lang w:val="el-GR"/>
        </w:rPr>
        <w:t xml:space="preserve">Επιπρόσθετα από τα πιο πάνω </w:t>
      </w:r>
      <w:r w:rsidR="00E703A5" w:rsidRPr="00CC5885">
        <w:rPr>
          <w:sz w:val="22"/>
          <w:szCs w:val="22"/>
          <w:lang w:val="el-GR"/>
        </w:rPr>
        <w:t>συνέβησαν</w:t>
      </w:r>
      <w:r w:rsidRPr="00CC5885">
        <w:rPr>
          <w:sz w:val="22"/>
          <w:szCs w:val="22"/>
          <w:lang w:val="el-GR"/>
        </w:rPr>
        <w:t xml:space="preserve"> ακόμη δύο </w:t>
      </w:r>
      <w:r>
        <w:rPr>
          <w:sz w:val="22"/>
          <w:szCs w:val="22"/>
          <w:lang w:val="el-GR"/>
        </w:rPr>
        <w:t xml:space="preserve">(2) </w:t>
      </w:r>
      <w:r w:rsidR="002B4886">
        <w:rPr>
          <w:sz w:val="22"/>
          <w:szCs w:val="22"/>
          <w:lang w:val="el-GR"/>
        </w:rPr>
        <w:t xml:space="preserve">θανατηφόρα </w:t>
      </w:r>
      <w:r w:rsidRPr="00CC5885">
        <w:rPr>
          <w:sz w:val="22"/>
          <w:szCs w:val="22"/>
          <w:lang w:val="el-GR"/>
        </w:rPr>
        <w:t xml:space="preserve">ατυχήματα σε προσωπικό της Εθνικής Φρουράς </w:t>
      </w:r>
      <w:r w:rsidR="008E2474">
        <w:rPr>
          <w:sz w:val="22"/>
          <w:szCs w:val="22"/>
          <w:lang w:val="el-GR"/>
        </w:rPr>
        <w:t xml:space="preserve">κατά τη διάρκεια </w:t>
      </w:r>
      <w:r w:rsidRPr="00CC5885">
        <w:rPr>
          <w:sz w:val="22"/>
          <w:szCs w:val="22"/>
          <w:lang w:val="el-GR"/>
        </w:rPr>
        <w:t>στρατιωτικών ασκήσεων. Τα ατυχήματα αυτά διερευνώνται από το Υπουργείο Άμυνας.</w:t>
      </w:r>
    </w:p>
    <w:sectPr w:rsidR="00FE1A08" w:rsidRPr="00CC5885" w:rsidSect="00130AB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A71C1"/>
    <w:multiLevelType w:val="hybridMultilevel"/>
    <w:tmpl w:val="701A124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E5"/>
    <w:rsid w:val="00130AB6"/>
    <w:rsid w:val="001A7B9F"/>
    <w:rsid w:val="001F066A"/>
    <w:rsid w:val="00223EED"/>
    <w:rsid w:val="002B4886"/>
    <w:rsid w:val="003529C2"/>
    <w:rsid w:val="003732E7"/>
    <w:rsid w:val="004202E5"/>
    <w:rsid w:val="00442AA2"/>
    <w:rsid w:val="005002C9"/>
    <w:rsid w:val="00513045"/>
    <w:rsid w:val="005B5973"/>
    <w:rsid w:val="008B411F"/>
    <w:rsid w:val="008E2474"/>
    <w:rsid w:val="00952614"/>
    <w:rsid w:val="00C221CA"/>
    <w:rsid w:val="00CC5885"/>
    <w:rsid w:val="00D2238B"/>
    <w:rsid w:val="00E627C1"/>
    <w:rsid w:val="00E703A5"/>
    <w:rsid w:val="00F653F1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2190"/>
  <w15:chartTrackingRefBased/>
  <w15:docId w15:val="{C0E4FB22-03B8-4477-A121-21335D1E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E5"/>
    <w:pPr>
      <w:widowControl w:val="0"/>
      <w:adjustRightInd w:val="0"/>
      <w:spacing w:after="240" w:line="360" w:lineRule="atLeast"/>
      <w:jc w:val="both"/>
      <w:textAlignment w:val="baseline"/>
    </w:pPr>
    <w:rPr>
      <w:rFonts w:ascii="Times New Roman" w:eastAsia="Calibri" w:hAnsi="Times New Roman" w:cs="Calibri"/>
      <w:color w:val="000000"/>
      <w:sz w:val="24"/>
      <w:szCs w:val="24"/>
      <w:lang w:val="en-GB" w:eastAsia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4202E5"/>
    <w:pPr>
      <w:keepNext/>
      <w:spacing w:after="60" w:line="240" w:lineRule="auto"/>
      <w:jc w:val="center"/>
    </w:pPr>
    <w:rPr>
      <w:b/>
      <w:bCs/>
      <w:color w:val="2E74B5"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C2"/>
    <w:rPr>
      <w:rFonts w:ascii="Segoe UI" w:eastAsia="Calibri" w:hAnsi="Segoe UI" w:cs="Segoe UI"/>
      <w:color w:val="000000"/>
      <w:sz w:val="18"/>
      <w:szCs w:val="18"/>
      <w:lang w:val="en-GB"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Demosthenous  Demos</dc:creator>
  <cp:keywords/>
  <dc:description/>
  <cp:lastModifiedBy>Tsekme  Eleni</cp:lastModifiedBy>
  <cp:revision>10</cp:revision>
  <cp:lastPrinted>2023-01-18T08:59:00Z</cp:lastPrinted>
  <dcterms:created xsi:type="dcterms:W3CDTF">2022-12-23T08:53:00Z</dcterms:created>
  <dcterms:modified xsi:type="dcterms:W3CDTF">2023-12-05T09:35:00Z</dcterms:modified>
</cp:coreProperties>
</file>