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476D51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 xml:space="preserve">: €174,38  την εβδομάδα. €9.068 το χρόνο.                                                                   </w:t>
      </w:r>
      <w:r w:rsidR="002E6304" w:rsidRPr="00476D51">
        <w:t>ΠΙΝΑΚΑΣ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 xml:space="preserve">: €1.046 </w:t>
      </w:r>
      <w:r>
        <w:rPr>
          <w:u w:val="none"/>
        </w:rPr>
        <w:t xml:space="preserve">την εβδομάδα για εβδομαδιαίους, €4.533 για μηνιαίους </w:t>
      </w:r>
      <w:proofErr w:type="spellStart"/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</w:t>
      </w:r>
      <w:proofErr w:type="spellEnd"/>
      <w:r>
        <w:rPr>
          <w:u w:val="none"/>
        </w:rPr>
        <w:t>.</w:t>
      </w:r>
    </w:p>
    <w:p w:rsidR="00476D51" w:rsidRPr="00476D51" w:rsidRDefault="00476D51" w:rsidP="00476D51"/>
    <w:p w:rsidR="0069313B" w:rsidRPr="000004FA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35251" w:rsidRPr="00035251">
        <w:rPr>
          <w:rFonts w:ascii="Arial" w:hAnsi="Arial"/>
          <w:b/>
          <w:sz w:val="24"/>
          <w:u w:val="single"/>
        </w:rPr>
        <w:t>1</w:t>
      </w:r>
      <w:r w:rsidR="00D16667">
        <w:rPr>
          <w:rFonts w:ascii="Arial" w:hAnsi="Arial"/>
          <w:b/>
          <w:sz w:val="24"/>
          <w:u w:val="single"/>
        </w:rPr>
        <w:t>7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881404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49.35pt;margin-top:63.35pt;width:12pt;height:118.2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5433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1.1.201</w:t>
            </w:r>
            <w:r w:rsidR="00D16667">
              <w:rPr>
                <w:rFonts w:ascii="Arial" w:hAnsi="Arial"/>
                <w:b/>
                <w:sz w:val="22"/>
                <w:szCs w:val="22"/>
              </w:rPr>
              <w:t>7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D16667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D16667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D16667">
              <w:rPr>
                <w:rFonts w:ascii="Arial" w:hAnsi="Arial"/>
                <w:b/>
                <w:sz w:val="22"/>
              </w:rPr>
              <w:t>7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Γήρατος 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Χήρας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Χήρου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Γονέως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4D12CD" w:rsidRDefault="00462655">
            <w:pPr>
              <w:rPr>
                <w:rFonts w:ascii="Arial" w:hAnsi="Arial"/>
                <w:b/>
                <w:bCs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41</w:t>
            </w:r>
            <w:r w:rsidR="00D16667">
              <w:rPr>
                <w:rFonts w:ascii="Arial" w:hAnsi="Arial"/>
                <w:b/>
                <w:bCs/>
                <w:sz w:val="24"/>
              </w:rPr>
              <w:t>8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5</w:t>
            </w:r>
            <w:r w:rsidR="00156C34">
              <w:rPr>
                <w:rFonts w:ascii="Arial" w:hAnsi="Arial"/>
                <w:b/>
                <w:bCs/>
                <w:sz w:val="24"/>
              </w:rPr>
              <w:t>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55</w:t>
            </w:r>
            <w:r w:rsidR="00D16667">
              <w:rPr>
                <w:rFonts w:ascii="Arial" w:hAnsi="Arial"/>
                <w:b/>
                <w:bCs/>
                <w:sz w:val="24"/>
              </w:rPr>
              <w:t>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02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62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,7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69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5</w:t>
            </w:r>
            <w:r w:rsidR="00290A9C">
              <w:rPr>
                <w:rFonts w:ascii="Arial" w:hAnsi="Arial"/>
                <w:b/>
                <w:bCs/>
                <w:sz w:val="24"/>
              </w:rPr>
              <w:t>2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77106F" w:rsidRDefault="0077106F">
            <w:pPr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D16667">
              <w:rPr>
                <w:rFonts w:ascii="Arial" w:hAnsi="Arial"/>
                <w:b/>
                <w:bCs/>
                <w:sz w:val="24"/>
              </w:rPr>
              <w:t>9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D16667">
              <w:rPr>
                <w:rFonts w:ascii="Arial" w:hAnsi="Arial"/>
                <w:b/>
                <w:bCs/>
                <w:sz w:val="24"/>
              </w:rPr>
              <w:t>9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13</w:t>
            </w:r>
            <w:r w:rsidR="00D16667">
              <w:rPr>
                <w:rFonts w:ascii="Arial" w:hAnsi="Arial"/>
                <w:b/>
                <w:sz w:val="24"/>
              </w:rPr>
              <w:t>9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D16667">
              <w:rPr>
                <w:rFonts w:ascii="Arial" w:hAnsi="Arial"/>
                <w:b/>
                <w:sz w:val="24"/>
              </w:rPr>
              <w:t>50</w:t>
            </w:r>
            <w:r w:rsidR="00DE08C0">
              <w:rPr>
                <w:rFonts w:ascii="Arial" w:hAnsi="Arial"/>
                <w:b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A111D0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30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18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367FE7">
              <w:rPr>
                <w:rFonts w:ascii="Arial" w:hAnsi="Arial"/>
                <w:sz w:val="24"/>
                <w:lang w:val="en-US"/>
              </w:rPr>
              <w:t>1</w:t>
            </w:r>
            <w:r w:rsidR="00A111D0">
              <w:rPr>
                <w:rFonts w:ascii="Arial" w:hAnsi="Arial"/>
                <w:sz w:val="24"/>
                <w:lang w:val="en-US"/>
              </w:rPr>
              <w:t>8</w:t>
            </w:r>
            <w:r w:rsidR="0085037D">
              <w:rPr>
                <w:rFonts w:ascii="Arial" w:hAnsi="Arial"/>
                <w:sz w:val="24"/>
              </w:rPr>
              <w:t>,</w:t>
            </w:r>
            <w:r w:rsidR="00ED6AFE">
              <w:rPr>
                <w:rFonts w:ascii="Arial" w:hAnsi="Arial"/>
                <w:sz w:val="24"/>
              </w:rPr>
              <w:t>5</w:t>
            </w:r>
            <w:r w:rsidR="00A111D0">
              <w:rPr>
                <w:rFonts w:ascii="Arial" w:hAnsi="Arial"/>
                <w:sz w:val="24"/>
                <w:lang w:val="en-US"/>
              </w:rPr>
              <w:t>1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60026E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808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44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4.1</w:t>
            </w:r>
            <w:r w:rsidR="00B53030">
              <w:rPr>
                <w:rFonts w:ascii="Arial" w:hAnsi="Arial"/>
                <w:b/>
                <w:bCs/>
                <w:sz w:val="24"/>
              </w:rPr>
              <w:t>89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29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70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13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B53030">
              <w:rPr>
                <w:rFonts w:ascii="Arial" w:hAnsi="Arial"/>
                <w:b/>
                <w:bCs/>
                <w:sz w:val="24"/>
              </w:rPr>
              <w:t>50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97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331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82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712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66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0</w:t>
            </w:r>
            <w:r w:rsidR="00B53030">
              <w:rPr>
                <w:rFonts w:ascii="Arial" w:hAnsi="Arial"/>
                <w:b/>
                <w:bCs/>
                <w:sz w:val="24"/>
              </w:rPr>
              <w:t>93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1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4</w:t>
            </w:r>
            <w:r w:rsidR="00B53030">
              <w:rPr>
                <w:rFonts w:ascii="Arial" w:hAnsi="Arial"/>
                <w:b/>
                <w:bCs/>
                <w:sz w:val="24"/>
              </w:rPr>
              <w:t>74</w:t>
            </w:r>
            <w:r w:rsidR="00290A9C">
              <w:rPr>
                <w:rFonts w:ascii="Arial" w:hAnsi="Arial"/>
                <w:b/>
                <w:bCs/>
                <w:sz w:val="24"/>
              </w:rPr>
              <w:t>,3</w:t>
            </w:r>
            <w:r w:rsidR="00B53030">
              <w:rPr>
                <w:rFonts w:ascii="Arial" w:hAnsi="Arial"/>
                <w:b/>
                <w:bCs/>
                <w:sz w:val="24"/>
              </w:rPr>
              <w:t>5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="00B53030">
              <w:rPr>
                <w:rFonts w:ascii="Arial" w:hAnsi="Arial"/>
                <w:b/>
                <w:sz w:val="24"/>
              </w:rPr>
              <w:t>55</w:t>
            </w:r>
            <w:r w:rsidR="00290A9C">
              <w:rPr>
                <w:rFonts w:ascii="Arial" w:hAnsi="Arial"/>
                <w:b/>
                <w:sz w:val="24"/>
              </w:rPr>
              <w:t>,1</w:t>
            </w:r>
            <w:r w:rsidR="00B53030">
              <w:rPr>
                <w:rFonts w:ascii="Arial" w:hAnsi="Arial"/>
                <w:b/>
                <w:sz w:val="24"/>
              </w:rPr>
              <w:t>9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B53030">
              <w:rPr>
                <w:rFonts w:ascii="Arial" w:hAnsi="Arial"/>
                <w:b/>
                <w:sz w:val="24"/>
              </w:rPr>
              <w:t>236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53030">
              <w:rPr>
                <w:rFonts w:ascii="Arial" w:hAnsi="Arial"/>
                <w:b/>
                <w:sz w:val="24"/>
              </w:rPr>
              <w:t>0</w:t>
            </w:r>
            <w:r w:rsidRPr="00290A9C">
              <w:rPr>
                <w:rFonts w:ascii="Arial" w:hAnsi="Arial"/>
                <w:b/>
                <w:sz w:val="24"/>
              </w:rPr>
              <w:t>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5516" w:rsidRDefault="008814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9.1pt;margin-top:2.4pt;width:6.05pt;height:22.4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D16667">
              <w:rPr>
                <w:rFonts w:ascii="Arial" w:hAnsi="Arial"/>
                <w:sz w:val="24"/>
              </w:rPr>
              <w:t>2</w:t>
            </w:r>
            <w:r w:rsidR="00317E05">
              <w:rPr>
                <w:rFonts w:ascii="Arial" w:hAnsi="Arial"/>
                <w:sz w:val="24"/>
              </w:rPr>
              <w:t>.1.201</w:t>
            </w:r>
            <w:r w:rsidR="00D16667">
              <w:rPr>
                <w:rFonts w:ascii="Arial" w:hAnsi="Arial"/>
                <w:sz w:val="24"/>
                <w:lang w:val="en-US"/>
              </w:rPr>
              <w:t>7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881404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544,08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507,81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DE08C0" w:rsidRPr="00A143FF" w:rsidRDefault="00DE08C0">
      <w:pPr>
        <w:ind w:left="567" w:right="-737"/>
        <w:rPr>
          <w:rFonts w:ascii="Arial" w:hAnsi="Arial"/>
          <w:sz w:val="24"/>
          <w:szCs w:val="24"/>
        </w:rPr>
      </w:pPr>
      <w:r w:rsidRPr="00DE08C0">
        <w:rPr>
          <w:rFonts w:ascii="Arial" w:hAnsi="Arial"/>
          <w:sz w:val="24"/>
          <w:szCs w:val="24"/>
        </w:rPr>
        <w:t xml:space="preserve">* Η μονάδα που λήφθηκε υπόψη για σκοπούς υπολογισμού των πιο πάνω ποσών </w:t>
      </w:r>
      <w:r w:rsidR="004706C5" w:rsidRPr="00DE08C0">
        <w:rPr>
          <w:rFonts w:ascii="Arial" w:hAnsi="Arial"/>
          <w:sz w:val="24"/>
          <w:szCs w:val="24"/>
        </w:rPr>
        <w:t>είναι</w:t>
      </w:r>
      <w:r w:rsidRPr="00DE08C0">
        <w:rPr>
          <w:rFonts w:ascii="Arial" w:hAnsi="Arial"/>
          <w:sz w:val="24"/>
          <w:szCs w:val="24"/>
        </w:rPr>
        <w:t>: €17</w:t>
      </w:r>
      <w:r w:rsidR="00D16667">
        <w:rPr>
          <w:rFonts w:ascii="Arial" w:hAnsi="Arial"/>
          <w:sz w:val="24"/>
          <w:szCs w:val="24"/>
        </w:rPr>
        <w:t>4</w:t>
      </w:r>
      <w:r w:rsidRPr="00DE08C0">
        <w:rPr>
          <w:rFonts w:ascii="Arial" w:hAnsi="Arial"/>
          <w:sz w:val="24"/>
          <w:szCs w:val="24"/>
        </w:rPr>
        <w:t>,</w:t>
      </w:r>
      <w:r w:rsidR="00D16667">
        <w:rPr>
          <w:rFonts w:ascii="Arial" w:hAnsi="Arial"/>
          <w:sz w:val="24"/>
          <w:szCs w:val="24"/>
        </w:rPr>
        <w:t>38  την εβδομάδα, €9.068</w:t>
      </w:r>
      <w:r w:rsidRPr="00DE08C0">
        <w:rPr>
          <w:rFonts w:ascii="Arial" w:hAnsi="Arial"/>
          <w:sz w:val="24"/>
          <w:szCs w:val="24"/>
        </w:rPr>
        <w:t xml:space="preserve"> το</w:t>
      </w:r>
      <w:r w:rsidR="00D16667">
        <w:rPr>
          <w:rFonts w:ascii="Arial" w:hAnsi="Arial"/>
          <w:sz w:val="24"/>
          <w:szCs w:val="24"/>
        </w:rPr>
        <w:t>ν</w:t>
      </w:r>
      <w:r w:rsidRPr="00DE08C0">
        <w:rPr>
          <w:rFonts w:ascii="Arial" w:hAnsi="Arial"/>
          <w:sz w:val="24"/>
          <w:szCs w:val="24"/>
        </w:rPr>
        <w:t xml:space="preserve"> χρόνο.</w:t>
      </w:r>
    </w:p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74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</w:t>
      </w:r>
      <w:r w:rsidR="00D16667">
        <w:rPr>
          <w:rFonts w:ascii="Arial" w:hAnsi="Arial"/>
          <w:b/>
          <w:bCs/>
          <w:sz w:val="24"/>
        </w:rPr>
        <w:t>4</w:t>
      </w:r>
      <w:r w:rsidR="00290A9C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1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33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60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Pr="00A143FF" w:rsidRDefault="0069313B">
      <w:pPr>
        <w:ind w:left="567" w:right="-7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92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89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E83ABC" w:rsidRPr="00A143FF" w:rsidRDefault="00E83ABC">
      <w:pPr>
        <w:ind w:left="567" w:right="-737"/>
        <w:rPr>
          <w:rFonts w:ascii="Arial" w:hAnsi="Arial"/>
          <w:sz w:val="24"/>
        </w:rPr>
      </w:pPr>
    </w:p>
    <w:p w:rsidR="0069313B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F53FE4">
        <w:rPr>
          <w:rFonts w:ascii="Arial" w:hAnsi="Arial"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CD7D4C" w:rsidRPr="00CD7D4C">
        <w:rPr>
          <w:rFonts w:ascii="Arial" w:hAnsi="Arial"/>
          <w:b/>
          <w:sz w:val="24"/>
        </w:rPr>
        <w:t>3</w:t>
      </w:r>
      <w:r w:rsidR="00D16667">
        <w:rPr>
          <w:rFonts w:ascii="Arial" w:hAnsi="Arial"/>
          <w:b/>
          <w:sz w:val="24"/>
        </w:rPr>
        <w:t>8</w:t>
      </w:r>
      <w:r w:rsidR="00CD7D4C" w:rsidRPr="00CD7D4C">
        <w:rPr>
          <w:rFonts w:ascii="Arial" w:hAnsi="Arial"/>
          <w:b/>
          <w:sz w:val="24"/>
        </w:rPr>
        <w:t>,</w:t>
      </w:r>
      <w:r w:rsidR="00D16667">
        <w:rPr>
          <w:rFonts w:ascii="Arial" w:hAnsi="Arial"/>
          <w:b/>
          <w:sz w:val="24"/>
        </w:rPr>
        <w:t>99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:rsidR="004C51A2" w:rsidRPr="00E83ABC" w:rsidRDefault="00293B57" w:rsidP="00E83ABC">
      <w:pPr>
        <w:ind w:left="567" w:right="-737"/>
        <w:rPr>
          <w:rFonts w:ascii="Arial" w:hAnsi="Arial"/>
        </w:rPr>
      </w:pPr>
      <w:r>
        <w:rPr>
          <w:rFonts w:ascii="Arial" w:hAnsi="Arial"/>
        </w:rPr>
        <w:t xml:space="preserve">Αρ. Φακ. 11.6.7.1     </w:t>
      </w:r>
      <w:proofErr w:type="spellStart"/>
      <w:r w:rsidR="003B2FEF">
        <w:rPr>
          <w:rFonts w:ascii="Arial" w:hAnsi="Arial"/>
          <w:lang w:val="en-US"/>
        </w:rPr>
        <w:t>MCStats</w:t>
      </w:r>
      <w:proofErr w:type="spellEnd"/>
      <w:r w:rsidR="00D55968" w:rsidRPr="00E83ABC">
        <w:rPr>
          <w:rFonts w:ascii="Arial" w:hAnsi="Arial"/>
        </w:rPr>
        <w:t xml:space="preserve">            </w:t>
      </w:r>
      <w:r w:rsidR="00881404">
        <w:rPr>
          <w:rFonts w:ascii="Arial" w:hAnsi="Arial"/>
        </w:rPr>
        <w:t>30</w:t>
      </w:r>
      <w:bookmarkStart w:id="0" w:name="_GoBack"/>
      <w:bookmarkEnd w:id="0"/>
      <w:r w:rsidR="00090CE4" w:rsidRPr="00892201">
        <w:rPr>
          <w:rFonts w:ascii="Arial" w:hAnsi="Arial"/>
        </w:rPr>
        <w:t>.</w:t>
      </w:r>
      <w:r w:rsidR="00892201">
        <w:rPr>
          <w:rFonts w:ascii="Arial" w:hAnsi="Arial"/>
        </w:rPr>
        <w:t>0</w:t>
      </w:r>
      <w:r w:rsidR="003B2FEF" w:rsidRPr="00892201">
        <w:rPr>
          <w:rFonts w:ascii="Arial" w:hAnsi="Arial"/>
        </w:rPr>
        <w:t>1</w:t>
      </w:r>
      <w:r w:rsidR="00090CE4" w:rsidRPr="00892201">
        <w:rPr>
          <w:rFonts w:ascii="Arial" w:hAnsi="Arial"/>
        </w:rPr>
        <w:t>.201</w:t>
      </w:r>
      <w:r w:rsidR="00892201">
        <w:rPr>
          <w:rFonts w:ascii="Arial" w:hAnsi="Arial"/>
        </w:rPr>
        <w:t>7</w:t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</w:t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642DB"/>
    <w:rsid w:val="00367FE7"/>
    <w:rsid w:val="003A1C62"/>
    <w:rsid w:val="003A7AB8"/>
    <w:rsid w:val="003B2FEF"/>
    <w:rsid w:val="003C7088"/>
    <w:rsid w:val="003D7E32"/>
    <w:rsid w:val="003F028A"/>
    <w:rsid w:val="00403DAA"/>
    <w:rsid w:val="00405320"/>
    <w:rsid w:val="00421C23"/>
    <w:rsid w:val="00423906"/>
    <w:rsid w:val="004353C6"/>
    <w:rsid w:val="00437A83"/>
    <w:rsid w:val="004403A7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41EE3"/>
    <w:rsid w:val="0054332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A5DB8"/>
    <w:rsid w:val="009B4D47"/>
    <w:rsid w:val="009D254C"/>
    <w:rsid w:val="009D3BE4"/>
    <w:rsid w:val="009D76D6"/>
    <w:rsid w:val="00A111D0"/>
    <w:rsid w:val="00A143FF"/>
    <w:rsid w:val="00A1620A"/>
    <w:rsid w:val="00A25516"/>
    <w:rsid w:val="00A36594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909E9"/>
    <w:rsid w:val="00CB61A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9</cp:revision>
  <cp:lastPrinted>2017-01-30T08:10:00Z</cp:lastPrinted>
  <dcterms:created xsi:type="dcterms:W3CDTF">2015-11-12T08:50:00Z</dcterms:created>
  <dcterms:modified xsi:type="dcterms:W3CDTF">2017-01-30T08:12:00Z</dcterms:modified>
</cp:coreProperties>
</file>