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5" w:rsidRPr="004B49C5" w:rsidRDefault="000A56AE" w:rsidP="004B49C5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Αρ. </w:t>
      </w:r>
      <w:proofErr w:type="spellStart"/>
      <w:r w:rsidRPr="006A6B28">
        <w:rPr>
          <w:rFonts w:ascii="Arial" w:hAnsi="Arial" w:cs="Arial"/>
          <w:lang w:val="el-GR"/>
        </w:rPr>
        <w:t>φακ</w:t>
      </w:r>
      <w:proofErr w:type="spellEnd"/>
      <w:r w:rsidRPr="006A6B28">
        <w:rPr>
          <w:rFonts w:ascii="Arial" w:hAnsi="Arial" w:cs="Arial"/>
          <w:lang w:val="el-GR"/>
        </w:rPr>
        <w:t xml:space="preserve">. </w:t>
      </w:r>
      <w:r w:rsidR="00AE1B89">
        <w:rPr>
          <w:rFonts w:ascii="Arial" w:hAnsi="Arial" w:cs="Arial"/>
          <w:lang w:val="el-GR"/>
        </w:rPr>
        <w:t>4.7.5.152</w:t>
      </w:r>
      <w:bookmarkStart w:id="0" w:name="_GoBack"/>
      <w:bookmarkEnd w:id="0"/>
    </w:p>
    <w:p w:rsidR="004B49C5" w:rsidRPr="004B49C5" w:rsidRDefault="004B49C5" w:rsidP="004B49C5">
      <w:pPr>
        <w:rPr>
          <w:rFonts w:ascii="Arial" w:hAnsi="Arial" w:cs="Arial"/>
          <w:lang w:val="el-GR"/>
        </w:rPr>
      </w:pPr>
    </w:p>
    <w:p w:rsidR="006167E3" w:rsidRDefault="00DC0081" w:rsidP="00DC0081">
      <w:pPr>
        <w:jc w:val="center"/>
        <w:rPr>
          <w:rFonts w:ascii="Arial" w:hAnsi="Arial" w:cs="Arial"/>
          <w:b/>
          <w:lang w:val="el-GR"/>
        </w:rPr>
      </w:pPr>
      <w:r w:rsidRPr="00DC0081">
        <w:rPr>
          <w:rFonts w:ascii="Arial" w:hAnsi="Arial" w:cs="Arial"/>
          <w:b/>
          <w:lang w:val="el-GR"/>
        </w:rPr>
        <w:t>ΠΙΝΑΚΑΣ</w:t>
      </w:r>
    </w:p>
    <w:p w:rsidR="00170830" w:rsidRDefault="00170830" w:rsidP="00DC0081">
      <w:pPr>
        <w:jc w:val="center"/>
        <w:rPr>
          <w:rFonts w:ascii="Arial" w:hAnsi="Arial" w:cs="Arial"/>
          <w:b/>
          <w:lang w:val="el-GR"/>
        </w:rPr>
      </w:pPr>
    </w:p>
    <w:p w:rsidR="00170830" w:rsidRPr="00170830" w:rsidRDefault="00170830" w:rsidP="00170830">
      <w:pPr>
        <w:jc w:val="center"/>
        <w:rPr>
          <w:rFonts w:ascii="Arial" w:hAnsi="Arial" w:cs="Arial"/>
          <w:b/>
          <w:lang w:val="el-GR"/>
        </w:rPr>
      </w:pPr>
      <w:r w:rsidRPr="00F730BB">
        <w:rPr>
          <w:rFonts w:ascii="Arial" w:hAnsi="Arial" w:cs="Arial"/>
          <w:b/>
          <w:lang w:val="el-GR"/>
        </w:rPr>
        <w:t>ΔΗΜΟΣΙΑ ΔΙΑΒΟΥΛΕΥΣΗ</w:t>
      </w:r>
      <w:r w:rsidR="002A112E">
        <w:rPr>
          <w:rFonts w:ascii="Arial" w:hAnsi="Arial" w:cs="Arial"/>
          <w:b/>
          <w:lang w:val="el-GR"/>
        </w:rPr>
        <w:t xml:space="preserve"> ΓΙΑ ΤΟ </w:t>
      </w:r>
      <w:r>
        <w:rPr>
          <w:rFonts w:ascii="Arial" w:hAnsi="Arial" w:cs="Arial"/>
          <w:b/>
          <w:lang w:val="el-GR"/>
        </w:rPr>
        <w:t>ΠΡΟΣΧΕΔΙΟ ΚΑΝΟΝΙΣΜΩΝ</w:t>
      </w:r>
    </w:p>
    <w:p w:rsidR="002D36D1" w:rsidRPr="000A56AE" w:rsidRDefault="002D36D1" w:rsidP="002D36D1">
      <w:pPr>
        <w:jc w:val="center"/>
        <w:rPr>
          <w:rFonts w:ascii="Arial" w:hAnsi="Arial" w:cs="Arial"/>
          <w:b/>
          <w:lang w:val="el-GR"/>
        </w:rPr>
      </w:pPr>
    </w:p>
    <w:p w:rsidR="000A56AE" w:rsidRPr="000A56AE" w:rsidRDefault="000A56AE" w:rsidP="000A56AE">
      <w:pPr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0A56AE">
        <w:rPr>
          <w:rFonts w:ascii="Arial" w:hAnsi="Arial" w:cs="Arial"/>
          <w:b/>
          <w:color w:val="000000" w:themeColor="text1"/>
          <w:lang w:val="el-GR"/>
        </w:rPr>
        <w:t>Οι περί Επαγγελματικής Ασφάλειας και Υγείας στις Εργασίες Λιμένων</w:t>
      </w:r>
    </w:p>
    <w:p w:rsidR="000A56AE" w:rsidRPr="000A56AE" w:rsidRDefault="000A56AE" w:rsidP="000A56AE">
      <w:pPr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0A56AE">
        <w:rPr>
          <w:rFonts w:ascii="Arial" w:hAnsi="Arial" w:cs="Arial"/>
          <w:b/>
          <w:color w:val="000000" w:themeColor="text1"/>
          <w:lang w:val="el-GR"/>
        </w:rPr>
        <w:t xml:space="preserve">Κανονισμοί του 1991 </w:t>
      </w:r>
    </w:p>
    <w:p w:rsidR="000A56AE" w:rsidRPr="000A56AE" w:rsidRDefault="000A56AE" w:rsidP="000A56AE">
      <w:pPr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0A56AE">
        <w:rPr>
          <w:rFonts w:ascii="Arial" w:hAnsi="Arial" w:cs="Arial"/>
          <w:b/>
          <w:color w:val="000000" w:themeColor="text1"/>
          <w:lang w:val="el-GR"/>
        </w:rPr>
        <w:t>(Τροποποιητικοί) Κανονισμοί του 202</w:t>
      </w:r>
      <w:r w:rsidRPr="000A56AE">
        <w:rPr>
          <w:rFonts w:ascii="Arial" w:hAnsi="Arial" w:cs="Arial"/>
          <w:b/>
          <w:color w:val="000000" w:themeColor="text1"/>
        </w:rPr>
        <w:t>X</w:t>
      </w:r>
    </w:p>
    <w:p w:rsidR="006167E3" w:rsidRPr="000A56AE" w:rsidRDefault="000A56AE" w:rsidP="00894AA5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0A56AE">
        <w:rPr>
          <w:rFonts w:ascii="Arial" w:hAnsi="Arial" w:cs="Arial"/>
          <w:b/>
          <w:lang w:val="el-GR"/>
        </w:rPr>
        <w:t xml:space="preserve"> </w:t>
      </w:r>
    </w:p>
    <w:p w:rsidR="00F730BB" w:rsidRPr="006167E3" w:rsidRDefault="00F730BB" w:rsidP="00F730BB">
      <w:pPr>
        <w:jc w:val="center"/>
        <w:rPr>
          <w:rFonts w:ascii="Arial" w:hAnsi="Arial" w:cs="Arial"/>
          <w:lang w:val="el-GR"/>
        </w:rPr>
      </w:pPr>
    </w:p>
    <w:p w:rsidR="006167E3" w:rsidRPr="006167E3" w:rsidRDefault="006167E3" w:rsidP="006167E3">
      <w:pPr>
        <w:jc w:val="center"/>
        <w:rPr>
          <w:rFonts w:ascii="Arial" w:hAnsi="Arial" w:cs="Arial"/>
          <w:u w:val="single"/>
          <w:lang w:val="el-GR"/>
        </w:rPr>
      </w:pPr>
      <w:r w:rsidRPr="006167E3">
        <w:rPr>
          <w:rFonts w:ascii="Arial" w:hAnsi="Arial" w:cs="Arial"/>
          <w:u w:val="single"/>
          <w:lang w:val="el-GR"/>
        </w:rPr>
        <w:t>ΣΧΟΛΙΑ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/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ΠΑΡΑΤΗΡΗΣΕΙΣ</w:t>
      </w:r>
      <w:r w:rsidR="00850A8C">
        <w:rPr>
          <w:rFonts w:ascii="Arial" w:hAnsi="Arial" w:cs="Arial"/>
          <w:u w:val="single"/>
          <w:lang w:val="el-GR"/>
        </w:rPr>
        <w:t xml:space="preserve"> / ΕΙΣΗΓΗΣΕΙΣ</w:t>
      </w:r>
    </w:p>
    <w:p w:rsidR="006167E3" w:rsidRDefault="006167E3">
      <w:pPr>
        <w:rPr>
          <w:rFonts w:ascii="Arial" w:hAnsi="Arial" w:cs="Arial"/>
          <w:lang w:val="el-GR"/>
        </w:rPr>
      </w:pPr>
    </w:p>
    <w:p w:rsidR="00DC0081" w:rsidRPr="009470B6" w:rsidRDefault="00DC0081" w:rsidP="00DC008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</w:t>
      </w:r>
      <w:r w:rsidR="00677D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του </w:t>
      </w:r>
      <w:r w:rsidR="00170830">
        <w:rPr>
          <w:rFonts w:ascii="Arial" w:hAnsi="Arial" w:cs="Arial"/>
          <w:lang w:val="el-GR"/>
        </w:rPr>
        <w:t>εισηγητή</w:t>
      </w:r>
      <w:r>
        <w:rPr>
          <w:rFonts w:ascii="Arial" w:hAnsi="Arial" w:cs="Arial"/>
          <w:lang w:val="el-GR"/>
        </w:rPr>
        <w:t xml:space="preserve"> που υποβάλ</w:t>
      </w:r>
      <w:r w:rsidR="00170830">
        <w:rPr>
          <w:rFonts w:ascii="Arial" w:hAnsi="Arial" w:cs="Arial"/>
          <w:lang w:val="el-GR"/>
        </w:rPr>
        <w:t>λ</w:t>
      </w:r>
      <w:r>
        <w:rPr>
          <w:rFonts w:ascii="Arial" w:hAnsi="Arial" w:cs="Arial"/>
          <w:lang w:val="el-GR"/>
        </w:rPr>
        <w:t>ει σχόλια / παρατηρήσεις /</w:t>
      </w:r>
      <w:r w:rsidR="009470B6" w:rsidRPr="009470B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εισηγήσεις</w:t>
      </w:r>
      <w:r w:rsidR="00AB22FF" w:rsidRPr="00AB22FF">
        <w:rPr>
          <w:rFonts w:ascii="Arial" w:hAnsi="Arial" w:cs="Arial"/>
          <w:lang w:val="el-GR"/>
        </w:rPr>
        <w:t>:</w:t>
      </w:r>
      <w:r w:rsidR="00AB22FF">
        <w:rPr>
          <w:rFonts w:ascii="Arial" w:hAnsi="Arial" w:cs="Arial"/>
          <w:lang w:val="el-GR"/>
        </w:rPr>
        <w:t xml:space="preserve"> </w:t>
      </w:r>
      <w:r w:rsidR="009470B6" w:rsidRPr="009470B6">
        <w:rPr>
          <w:rFonts w:ascii="Arial" w:hAnsi="Arial" w:cs="Arial"/>
          <w:lang w:val="el-GR"/>
        </w:rPr>
        <w:t>…………………………………………………………………</w:t>
      </w:r>
      <w:r w:rsidR="009470B6">
        <w:rPr>
          <w:rFonts w:ascii="Arial" w:hAnsi="Arial" w:cs="Arial"/>
          <w:lang w:val="el-GR"/>
        </w:rPr>
        <w:t>…</w:t>
      </w:r>
      <w:r w:rsidR="009470B6" w:rsidRPr="009470B6">
        <w:rPr>
          <w:rFonts w:ascii="Arial" w:hAnsi="Arial" w:cs="Arial"/>
          <w:lang w:val="el-GR"/>
        </w:rPr>
        <w:t>….</w:t>
      </w:r>
    </w:p>
    <w:p w:rsidR="00DC0081" w:rsidRDefault="00DC0081">
      <w:pPr>
        <w:rPr>
          <w:rFonts w:ascii="Arial" w:hAnsi="Arial" w:cs="Arial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32"/>
        <w:gridCol w:w="4110"/>
        <w:gridCol w:w="4176"/>
        <w:gridCol w:w="3513"/>
      </w:tblGrid>
      <w:tr w:rsidR="00DC0081" w:rsidRPr="005B1F18">
        <w:trPr>
          <w:jc w:val="center"/>
        </w:trPr>
        <w:tc>
          <w:tcPr>
            <w:tcW w:w="630" w:type="dxa"/>
          </w:tcPr>
          <w:p w:rsidR="00DC0081" w:rsidRPr="005B1F18" w:rsidRDefault="00170830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2137" w:type="dxa"/>
          </w:tcPr>
          <w:p w:rsidR="00DC0081" w:rsidRPr="005B1F18" w:rsidRDefault="00170830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Αρ. Κανονισμού</w:t>
            </w:r>
          </w:p>
        </w:tc>
        <w:tc>
          <w:tcPr>
            <w:tcW w:w="4134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Κείμενο Κανονισμού</w:t>
            </w:r>
          </w:p>
        </w:tc>
        <w:tc>
          <w:tcPr>
            <w:tcW w:w="4200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Σχόλιο / Παρατήρηση / Εισήγηση</w:t>
            </w:r>
          </w:p>
        </w:tc>
        <w:tc>
          <w:tcPr>
            <w:tcW w:w="3529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Αιτιολόγηση</w:t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(</w:t>
            </w:r>
            <w:r w:rsidR="00677D7A" w:rsidRPr="005B1F18">
              <w:rPr>
                <w:rStyle w:val="FootnoteReference"/>
                <w:rFonts w:ascii="Arial" w:hAnsi="Arial" w:cs="Arial"/>
                <w:b/>
                <w:lang w:val="el-GR"/>
              </w:rPr>
              <w:footnoteReference w:id="1"/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)</w:t>
            </w:r>
          </w:p>
        </w:tc>
      </w:tr>
      <w:tr w:rsidR="00756130" w:rsidRPr="00571045">
        <w:trPr>
          <w:trHeight w:val="397"/>
          <w:jc w:val="center"/>
        </w:trPr>
        <w:tc>
          <w:tcPr>
            <w:tcW w:w="630" w:type="dxa"/>
          </w:tcPr>
          <w:p w:rsidR="00756130" w:rsidRPr="005B1F18" w:rsidRDefault="005B1F18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B1F1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2137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Pr="009C1B9A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9526A5" w:rsidRPr="00756130" w:rsidRDefault="009526A5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2137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C53BC" w:rsidRPr="00571045">
        <w:trPr>
          <w:trHeight w:val="397"/>
          <w:jc w:val="center"/>
        </w:trPr>
        <w:tc>
          <w:tcPr>
            <w:tcW w:w="630" w:type="dxa"/>
          </w:tcPr>
          <w:p w:rsidR="001C53BC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2137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1C53BC" w:rsidRPr="001C53BC" w:rsidRDefault="001C53BC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FF2AD3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F2AD3" w:rsidRPr="00571045">
        <w:trPr>
          <w:trHeight w:val="397"/>
          <w:jc w:val="center"/>
        </w:trPr>
        <w:tc>
          <w:tcPr>
            <w:tcW w:w="630" w:type="dxa"/>
          </w:tcPr>
          <w:p w:rsidR="00FF2AD3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2137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FF2AD3" w:rsidRPr="003E6AD5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B22FF" w:rsidRPr="00571045">
        <w:trPr>
          <w:trHeight w:val="397"/>
          <w:jc w:val="center"/>
        </w:trPr>
        <w:tc>
          <w:tcPr>
            <w:tcW w:w="630" w:type="dxa"/>
          </w:tcPr>
          <w:p w:rsidR="00AB22FF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2137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AB22FF" w:rsidRPr="00AB22FF" w:rsidRDefault="00AB22FF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AB22FF" w:rsidRPr="0001131B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167E3" w:rsidRDefault="006167E3">
      <w:pPr>
        <w:rPr>
          <w:rFonts w:ascii="Arial" w:hAnsi="Arial" w:cs="Arial"/>
          <w:lang w:val="el-GR"/>
        </w:rPr>
      </w:pPr>
    </w:p>
    <w:sectPr w:rsidR="006167E3" w:rsidSect="00353BEE">
      <w:footerReference w:type="default" r:id="rId7"/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15" w:rsidRDefault="00094015">
      <w:r>
        <w:separator/>
      </w:r>
    </w:p>
  </w:endnote>
  <w:endnote w:type="continuationSeparator" w:id="0">
    <w:p w:rsidR="00094015" w:rsidRDefault="0009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B6" w:rsidRPr="006A6B28" w:rsidRDefault="009470B6" w:rsidP="009470B6">
    <w:pPr>
      <w:pStyle w:val="Footer"/>
      <w:jc w:val="right"/>
      <w:rPr>
        <w:rFonts w:ascii="Arial" w:hAnsi="Arial" w:cs="Arial"/>
        <w:sz w:val="18"/>
        <w:szCs w:val="18"/>
        <w:lang w:val="el-GR"/>
      </w:rPr>
    </w:pPr>
    <w:r w:rsidRPr="009470B6">
      <w:rPr>
        <w:rFonts w:ascii="Arial" w:hAnsi="Arial" w:cs="Arial"/>
        <w:sz w:val="18"/>
        <w:szCs w:val="18"/>
      </w:rPr>
      <w:fldChar w:fldCharType="begin"/>
    </w:r>
    <w:r w:rsidRPr="006A6B28">
      <w:rPr>
        <w:rFonts w:ascii="Arial" w:hAnsi="Arial" w:cs="Arial"/>
        <w:sz w:val="18"/>
        <w:szCs w:val="18"/>
        <w:lang w:val="el-GR"/>
      </w:rPr>
      <w:instrText xml:space="preserve"> </w:instrText>
    </w:r>
    <w:r w:rsidRPr="009470B6">
      <w:rPr>
        <w:rFonts w:ascii="Arial" w:hAnsi="Arial" w:cs="Arial"/>
        <w:sz w:val="18"/>
        <w:szCs w:val="18"/>
      </w:rPr>
      <w:instrText>FILENAME</w:instrText>
    </w:r>
    <w:r w:rsidRPr="006A6B28">
      <w:rPr>
        <w:rFonts w:ascii="Arial" w:hAnsi="Arial" w:cs="Arial"/>
        <w:sz w:val="18"/>
        <w:szCs w:val="18"/>
        <w:lang w:val="el-GR"/>
      </w:rPr>
      <w:instrText xml:space="preserve">  \</w:instrText>
    </w:r>
    <w:r w:rsidRPr="009470B6">
      <w:rPr>
        <w:rFonts w:ascii="Arial" w:hAnsi="Arial" w:cs="Arial"/>
        <w:sz w:val="18"/>
        <w:szCs w:val="18"/>
      </w:rPr>
      <w:instrText>p</w:instrText>
    </w:r>
    <w:r w:rsidRPr="006A6B28">
      <w:rPr>
        <w:rFonts w:ascii="Arial" w:hAnsi="Arial" w:cs="Arial"/>
        <w:sz w:val="18"/>
        <w:szCs w:val="18"/>
        <w:lang w:val="el-GR"/>
      </w:rPr>
      <w:instrText xml:space="preserve">  \* </w:instrText>
    </w:r>
    <w:r w:rsidRPr="009470B6">
      <w:rPr>
        <w:rFonts w:ascii="Arial" w:hAnsi="Arial" w:cs="Arial"/>
        <w:sz w:val="18"/>
        <w:szCs w:val="18"/>
      </w:rPr>
      <w:instrText>MERGEFORMAT</w:instrText>
    </w:r>
    <w:r w:rsidRPr="006A6B28">
      <w:rPr>
        <w:rFonts w:ascii="Arial" w:hAnsi="Arial" w:cs="Arial"/>
        <w:sz w:val="18"/>
        <w:szCs w:val="18"/>
        <w:lang w:val="el-GR"/>
      </w:rPr>
      <w:instrText xml:space="preserve"> </w:instrText>
    </w:r>
    <w:r w:rsidRPr="009470B6">
      <w:rPr>
        <w:rFonts w:ascii="Arial" w:hAnsi="Arial" w:cs="Arial"/>
        <w:sz w:val="18"/>
        <w:szCs w:val="18"/>
      </w:rPr>
      <w:fldChar w:fldCharType="separate"/>
    </w:r>
    <w:r w:rsidR="006A6B28">
      <w:rPr>
        <w:rFonts w:ascii="Arial" w:hAnsi="Arial" w:cs="Arial"/>
        <w:noProof/>
        <w:sz w:val="18"/>
        <w:szCs w:val="18"/>
      </w:rPr>
      <w:t>Z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>:\</w:t>
    </w:r>
    <w:r w:rsidR="006A6B28">
      <w:rPr>
        <w:rFonts w:ascii="Arial" w:hAnsi="Arial" w:cs="Arial"/>
        <w:noProof/>
        <w:sz w:val="18"/>
        <w:szCs w:val="18"/>
      </w:rPr>
      <w:t>K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 xml:space="preserve"> </w:t>
    </w:r>
    <w:r w:rsidR="006A6B28">
      <w:rPr>
        <w:rFonts w:ascii="Arial" w:hAnsi="Arial" w:cs="Arial"/>
        <w:noProof/>
        <w:sz w:val="18"/>
        <w:szCs w:val="18"/>
      </w:rPr>
      <w:t>AYM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>\</w:t>
    </w:r>
    <w:r w:rsidR="006A6B28">
      <w:rPr>
        <w:rFonts w:ascii="Arial" w:hAnsi="Arial" w:cs="Arial"/>
        <w:noProof/>
        <w:sz w:val="18"/>
        <w:szCs w:val="18"/>
      </w:rPr>
      <w:t>SS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>\2020\Τροποποίηση Καν. 25.(5) Λιμενικών εργασιών\20190307 κανονισμού λιμένων-</w:t>
    </w:r>
    <w:r w:rsidR="006A6B28">
      <w:rPr>
        <w:rFonts w:ascii="Arial" w:hAnsi="Arial" w:cs="Arial"/>
        <w:noProof/>
        <w:sz w:val="18"/>
        <w:szCs w:val="18"/>
      </w:rPr>
      <w:t>table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 xml:space="preserve"> </w:t>
    </w:r>
    <w:r w:rsidR="006A6B28">
      <w:rPr>
        <w:rFonts w:ascii="Arial" w:hAnsi="Arial" w:cs="Arial"/>
        <w:noProof/>
        <w:sz w:val="18"/>
        <w:szCs w:val="18"/>
      </w:rPr>
      <w:t>for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 xml:space="preserve"> </w:t>
    </w:r>
    <w:r w:rsidR="006A6B28">
      <w:rPr>
        <w:rFonts w:ascii="Arial" w:hAnsi="Arial" w:cs="Arial"/>
        <w:noProof/>
        <w:sz w:val="18"/>
        <w:szCs w:val="18"/>
      </w:rPr>
      <w:t>comments</w:t>
    </w:r>
    <w:r w:rsidR="006A6B28" w:rsidRPr="006A6B28">
      <w:rPr>
        <w:rFonts w:ascii="Arial" w:hAnsi="Arial" w:cs="Arial"/>
        <w:noProof/>
        <w:sz w:val="18"/>
        <w:szCs w:val="18"/>
        <w:lang w:val="el-GR"/>
      </w:rPr>
      <w:t>.</w:t>
    </w:r>
    <w:r w:rsidR="006A6B28">
      <w:rPr>
        <w:rFonts w:ascii="Arial" w:hAnsi="Arial" w:cs="Arial"/>
        <w:noProof/>
        <w:sz w:val="18"/>
        <w:szCs w:val="18"/>
      </w:rPr>
      <w:t>docx</w:t>
    </w:r>
    <w:r w:rsidRPr="009470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15" w:rsidRDefault="00094015">
      <w:r>
        <w:separator/>
      </w:r>
    </w:p>
  </w:footnote>
  <w:footnote w:type="continuationSeparator" w:id="0">
    <w:p w:rsidR="00094015" w:rsidRDefault="00094015">
      <w:r>
        <w:continuationSeparator/>
      </w:r>
    </w:p>
  </w:footnote>
  <w:footnote w:id="1">
    <w:p w:rsidR="004E4608" w:rsidRPr="00C45FC3" w:rsidRDefault="004E4608" w:rsidP="00677D7A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vertAlign w:val="superscript"/>
          <w:lang w:val="el-GR"/>
        </w:rPr>
        <w:t>(</w:t>
      </w:r>
      <w:r w:rsidRPr="00C45FC3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vertAlign w:val="superscript"/>
          <w:lang w:val="el-GR"/>
        </w:rPr>
        <w:t>)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Δυνατό να μην μπορεί να γίνει επεξεργασία σχολίων / παρατηρήσεων / εισηγήσεων</w:t>
      </w:r>
      <w:r w:rsidR="00894AA5">
        <w:rPr>
          <w:rFonts w:ascii="Arial" w:hAnsi="Arial" w:cs="Arial"/>
          <w:sz w:val="20"/>
          <w:szCs w:val="20"/>
          <w:lang w:val="el-GR"/>
        </w:rPr>
        <w:t xml:space="preserve"> που θα ληφθούν χωρίς</w:t>
      </w:r>
      <w:r w:rsidR="007E21AA">
        <w:rPr>
          <w:rFonts w:ascii="Arial" w:hAnsi="Arial" w:cs="Arial"/>
          <w:sz w:val="20"/>
          <w:szCs w:val="20"/>
          <w:lang w:val="el-GR"/>
        </w:rPr>
        <w:t xml:space="preserve"> επαρκή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αιτιολόγηση.</w:t>
      </w:r>
    </w:p>
    <w:p w:rsidR="004E4608" w:rsidRPr="00C45FC3" w:rsidRDefault="004E4608">
      <w:pPr>
        <w:pStyle w:val="FootnoteText"/>
        <w:rPr>
          <w:rFonts w:ascii="Arial" w:hAnsi="Arial" w:cs="Arial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11A1"/>
    <w:multiLevelType w:val="hybridMultilevel"/>
    <w:tmpl w:val="F38AB302"/>
    <w:lvl w:ilvl="0" w:tplc="FFFFFFFF">
      <w:start w:val="1"/>
      <w:numFmt w:val="decimal"/>
      <w:lvlText w:val="%1."/>
      <w:lvlJc w:val="left"/>
      <w:pPr>
        <w:tabs>
          <w:tab w:val="num" w:pos="5292"/>
        </w:tabs>
        <w:ind w:left="52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3"/>
    <w:rsid w:val="00000071"/>
    <w:rsid w:val="0001131B"/>
    <w:rsid w:val="000253B6"/>
    <w:rsid w:val="00026258"/>
    <w:rsid w:val="00034C72"/>
    <w:rsid w:val="00036945"/>
    <w:rsid w:val="000663EF"/>
    <w:rsid w:val="000870A5"/>
    <w:rsid w:val="00094015"/>
    <w:rsid w:val="000A56AE"/>
    <w:rsid w:val="000B1C7A"/>
    <w:rsid w:val="000D4E75"/>
    <w:rsid w:val="00115178"/>
    <w:rsid w:val="00116E81"/>
    <w:rsid w:val="00124FB8"/>
    <w:rsid w:val="00170830"/>
    <w:rsid w:val="00174B7E"/>
    <w:rsid w:val="001A05FF"/>
    <w:rsid w:val="001A338E"/>
    <w:rsid w:val="001C53BC"/>
    <w:rsid w:val="001D1B85"/>
    <w:rsid w:val="001F6F96"/>
    <w:rsid w:val="0023446B"/>
    <w:rsid w:val="00262A90"/>
    <w:rsid w:val="00287D30"/>
    <w:rsid w:val="00294106"/>
    <w:rsid w:val="002A112E"/>
    <w:rsid w:val="002A5F7C"/>
    <w:rsid w:val="002B3C30"/>
    <w:rsid w:val="002D36D1"/>
    <w:rsid w:val="002D73D6"/>
    <w:rsid w:val="002F05C1"/>
    <w:rsid w:val="002F152C"/>
    <w:rsid w:val="003005FD"/>
    <w:rsid w:val="00303F43"/>
    <w:rsid w:val="003040D6"/>
    <w:rsid w:val="00306752"/>
    <w:rsid w:val="00310012"/>
    <w:rsid w:val="003126C9"/>
    <w:rsid w:val="003206A2"/>
    <w:rsid w:val="003234E3"/>
    <w:rsid w:val="00337BDF"/>
    <w:rsid w:val="00350284"/>
    <w:rsid w:val="00353BEE"/>
    <w:rsid w:val="003566BE"/>
    <w:rsid w:val="00365ABE"/>
    <w:rsid w:val="003A26B6"/>
    <w:rsid w:val="003A414A"/>
    <w:rsid w:val="003B7D27"/>
    <w:rsid w:val="003E6AD5"/>
    <w:rsid w:val="003F2E89"/>
    <w:rsid w:val="004010B0"/>
    <w:rsid w:val="004139FC"/>
    <w:rsid w:val="00415896"/>
    <w:rsid w:val="004207C6"/>
    <w:rsid w:val="00436A17"/>
    <w:rsid w:val="00440529"/>
    <w:rsid w:val="00441D08"/>
    <w:rsid w:val="0044728F"/>
    <w:rsid w:val="0045523C"/>
    <w:rsid w:val="00463DC4"/>
    <w:rsid w:val="00467D1C"/>
    <w:rsid w:val="004A5EE9"/>
    <w:rsid w:val="004B0D33"/>
    <w:rsid w:val="004B413B"/>
    <w:rsid w:val="004B49C5"/>
    <w:rsid w:val="004C1485"/>
    <w:rsid w:val="004C2DE3"/>
    <w:rsid w:val="004D532A"/>
    <w:rsid w:val="004E4608"/>
    <w:rsid w:val="004F5BF5"/>
    <w:rsid w:val="00500ADC"/>
    <w:rsid w:val="00521B70"/>
    <w:rsid w:val="00526B79"/>
    <w:rsid w:val="00532FF7"/>
    <w:rsid w:val="00552CB3"/>
    <w:rsid w:val="00571045"/>
    <w:rsid w:val="00573C67"/>
    <w:rsid w:val="00581805"/>
    <w:rsid w:val="0059581E"/>
    <w:rsid w:val="005A7B9D"/>
    <w:rsid w:val="005B1F18"/>
    <w:rsid w:val="005B32F0"/>
    <w:rsid w:val="0060166E"/>
    <w:rsid w:val="006167E3"/>
    <w:rsid w:val="00653FE2"/>
    <w:rsid w:val="00665F57"/>
    <w:rsid w:val="00670355"/>
    <w:rsid w:val="00670B00"/>
    <w:rsid w:val="00677D7A"/>
    <w:rsid w:val="006A6B28"/>
    <w:rsid w:val="006C3836"/>
    <w:rsid w:val="006D02F6"/>
    <w:rsid w:val="006D1AD9"/>
    <w:rsid w:val="006F099A"/>
    <w:rsid w:val="00756130"/>
    <w:rsid w:val="00772A54"/>
    <w:rsid w:val="00787BB6"/>
    <w:rsid w:val="0079560B"/>
    <w:rsid w:val="007A6CE5"/>
    <w:rsid w:val="007A7D16"/>
    <w:rsid w:val="007C5C9A"/>
    <w:rsid w:val="007D21B4"/>
    <w:rsid w:val="007E21AA"/>
    <w:rsid w:val="007F7EC7"/>
    <w:rsid w:val="008146A7"/>
    <w:rsid w:val="00823B84"/>
    <w:rsid w:val="008342A5"/>
    <w:rsid w:val="008442FD"/>
    <w:rsid w:val="00850A8C"/>
    <w:rsid w:val="00894AA5"/>
    <w:rsid w:val="008A0E04"/>
    <w:rsid w:val="008A3CC5"/>
    <w:rsid w:val="008B6C82"/>
    <w:rsid w:val="008E5222"/>
    <w:rsid w:val="008F234E"/>
    <w:rsid w:val="008F28AA"/>
    <w:rsid w:val="00933653"/>
    <w:rsid w:val="009470B6"/>
    <w:rsid w:val="00947229"/>
    <w:rsid w:val="009526A5"/>
    <w:rsid w:val="009652B9"/>
    <w:rsid w:val="00971EAA"/>
    <w:rsid w:val="009A20B4"/>
    <w:rsid w:val="009C1B9A"/>
    <w:rsid w:val="009D1877"/>
    <w:rsid w:val="009E10AB"/>
    <w:rsid w:val="009E417B"/>
    <w:rsid w:val="009E569C"/>
    <w:rsid w:val="009F1BC1"/>
    <w:rsid w:val="00A01335"/>
    <w:rsid w:val="00A177E3"/>
    <w:rsid w:val="00A24E5B"/>
    <w:rsid w:val="00A25E9B"/>
    <w:rsid w:val="00A41766"/>
    <w:rsid w:val="00A50692"/>
    <w:rsid w:val="00A62ADA"/>
    <w:rsid w:val="00AB22FF"/>
    <w:rsid w:val="00AC3CEE"/>
    <w:rsid w:val="00AE1B89"/>
    <w:rsid w:val="00AE4D8C"/>
    <w:rsid w:val="00B27770"/>
    <w:rsid w:val="00B34B78"/>
    <w:rsid w:val="00B35621"/>
    <w:rsid w:val="00B440CD"/>
    <w:rsid w:val="00B551EC"/>
    <w:rsid w:val="00B66C90"/>
    <w:rsid w:val="00B703C9"/>
    <w:rsid w:val="00B726B0"/>
    <w:rsid w:val="00B73E03"/>
    <w:rsid w:val="00B76180"/>
    <w:rsid w:val="00B907EB"/>
    <w:rsid w:val="00B90DF5"/>
    <w:rsid w:val="00B970A7"/>
    <w:rsid w:val="00B97C93"/>
    <w:rsid w:val="00BA6B95"/>
    <w:rsid w:val="00BB13D0"/>
    <w:rsid w:val="00BE56E0"/>
    <w:rsid w:val="00BF1442"/>
    <w:rsid w:val="00BF2290"/>
    <w:rsid w:val="00BF2690"/>
    <w:rsid w:val="00C06AE7"/>
    <w:rsid w:val="00C232FD"/>
    <w:rsid w:val="00C45FC3"/>
    <w:rsid w:val="00C52581"/>
    <w:rsid w:val="00C633D0"/>
    <w:rsid w:val="00C732D7"/>
    <w:rsid w:val="00C836E9"/>
    <w:rsid w:val="00C8742E"/>
    <w:rsid w:val="00CD5ECA"/>
    <w:rsid w:val="00CE2A59"/>
    <w:rsid w:val="00CE743C"/>
    <w:rsid w:val="00CF1C1C"/>
    <w:rsid w:val="00D034B6"/>
    <w:rsid w:val="00D12140"/>
    <w:rsid w:val="00D17820"/>
    <w:rsid w:val="00D17FDF"/>
    <w:rsid w:val="00D22DC9"/>
    <w:rsid w:val="00D23931"/>
    <w:rsid w:val="00D24283"/>
    <w:rsid w:val="00D35A2A"/>
    <w:rsid w:val="00D3743D"/>
    <w:rsid w:val="00D46ACE"/>
    <w:rsid w:val="00D46FB1"/>
    <w:rsid w:val="00D517A6"/>
    <w:rsid w:val="00D64F13"/>
    <w:rsid w:val="00D70BB8"/>
    <w:rsid w:val="00D725AC"/>
    <w:rsid w:val="00D82D9E"/>
    <w:rsid w:val="00D82FA7"/>
    <w:rsid w:val="00DC0081"/>
    <w:rsid w:val="00DC1766"/>
    <w:rsid w:val="00E002D2"/>
    <w:rsid w:val="00E25E5D"/>
    <w:rsid w:val="00E27265"/>
    <w:rsid w:val="00E31890"/>
    <w:rsid w:val="00E36971"/>
    <w:rsid w:val="00E52B61"/>
    <w:rsid w:val="00E61969"/>
    <w:rsid w:val="00E67B7E"/>
    <w:rsid w:val="00E7093D"/>
    <w:rsid w:val="00E7468D"/>
    <w:rsid w:val="00E75106"/>
    <w:rsid w:val="00E75831"/>
    <w:rsid w:val="00E9176C"/>
    <w:rsid w:val="00E93071"/>
    <w:rsid w:val="00E96B36"/>
    <w:rsid w:val="00E96D96"/>
    <w:rsid w:val="00EA0326"/>
    <w:rsid w:val="00EA60B3"/>
    <w:rsid w:val="00EB2BE7"/>
    <w:rsid w:val="00ED146D"/>
    <w:rsid w:val="00ED4EA2"/>
    <w:rsid w:val="00EE0E14"/>
    <w:rsid w:val="00F236D9"/>
    <w:rsid w:val="00F27B4F"/>
    <w:rsid w:val="00F3055E"/>
    <w:rsid w:val="00F364CC"/>
    <w:rsid w:val="00F368FB"/>
    <w:rsid w:val="00F45ED5"/>
    <w:rsid w:val="00F621A3"/>
    <w:rsid w:val="00F730BB"/>
    <w:rsid w:val="00FB1A6A"/>
    <w:rsid w:val="00FB6F0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4EC5B"/>
  <w15:chartTrackingRefBased/>
  <w15:docId w15:val="{1E6C4CD3-5A78-4294-BA85-2B5E1C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6167E3"/>
    <w:rPr>
      <w:lang w:val="pl-PL" w:eastAsia="pl-PL"/>
    </w:rPr>
  </w:style>
  <w:style w:type="character" w:customStyle="1" w:styleId="EmailStyle16">
    <w:name w:val="EmailStyle16"/>
    <w:semiHidden/>
    <w:rsid w:val="006167E3"/>
    <w:rPr>
      <w:rFonts w:ascii="Arial" w:hAnsi="Arial" w:cs="Arial" w:hint="default"/>
      <w:color w:val="000080"/>
      <w:sz w:val="20"/>
      <w:szCs w:val="20"/>
      <w:lang w:val="pl-PL" w:eastAsia="pl-PL" w:bidi="ar-SA"/>
    </w:rPr>
  </w:style>
  <w:style w:type="table" w:styleId="TableGrid">
    <w:name w:val="Table Grid"/>
    <w:basedOn w:val="TableNormal"/>
    <w:rsid w:val="0061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7D7A"/>
    <w:rPr>
      <w:sz w:val="20"/>
      <w:szCs w:val="20"/>
    </w:rPr>
  </w:style>
  <w:style w:type="character" w:styleId="FootnoteReference">
    <w:name w:val="footnote reference"/>
    <w:semiHidden/>
    <w:rsid w:val="00677D7A"/>
    <w:rPr>
      <w:vertAlign w:val="superscript"/>
    </w:rPr>
  </w:style>
  <w:style w:type="paragraph" w:styleId="Header">
    <w:name w:val="header"/>
    <w:basedOn w:val="Normal"/>
    <w:rsid w:val="00C45FC3"/>
    <w:pPr>
      <w:tabs>
        <w:tab w:val="center" w:pos="4153"/>
        <w:tab w:val="right" w:pos="8306"/>
      </w:tabs>
    </w:pPr>
    <w:rPr>
      <w:szCs w:val="20"/>
      <w:lang w:val="el-GR"/>
    </w:rPr>
  </w:style>
  <w:style w:type="character" w:styleId="Hyperlink">
    <w:name w:val="Hyperlink"/>
    <w:rsid w:val="00C45FC3"/>
    <w:rPr>
      <w:color w:val="0000FF"/>
      <w:u w:val="single"/>
    </w:rPr>
  </w:style>
  <w:style w:type="paragraph" w:styleId="BalloonText">
    <w:name w:val="Balloon Text"/>
    <w:basedOn w:val="Normal"/>
    <w:semiHidden/>
    <w:rsid w:val="00D70B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470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7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TMHMA EPITHEORISIS ERGASIAS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Stephanos Achillides</dc:creator>
  <cp:keywords/>
  <dc:description/>
  <cp:lastModifiedBy>Kadi  Panayiota</cp:lastModifiedBy>
  <cp:revision>7</cp:revision>
  <cp:lastPrinted>2015-10-23T05:59:00Z</cp:lastPrinted>
  <dcterms:created xsi:type="dcterms:W3CDTF">2019-03-07T05:29:00Z</dcterms:created>
  <dcterms:modified xsi:type="dcterms:W3CDTF">2020-11-20T10:44:00Z</dcterms:modified>
</cp:coreProperties>
</file>