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1F" w:rsidRPr="00EC3D9A" w:rsidRDefault="00EC3D9A">
      <w:pPr>
        <w:rPr>
          <w:rFonts w:ascii="Arial" w:eastAsia="Times New Roman" w:hAnsi="Arial" w:cs="Arial"/>
          <w:b/>
          <w:bCs/>
          <w:sz w:val="24"/>
          <w:szCs w:val="24"/>
          <w:lang w:val="el-GR"/>
        </w:rPr>
      </w:pPr>
      <w:r w:rsidRPr="00EC3D9A">
        <w:rPr>
          <w:rFonts w:ascii="Arial" w:eastAsia="Times New Roman" w:hAnsi="Arial" w:cs="Arial"/>
          <w:b/>
          <w:bCs/>
          <w:sz w:val="24"/>
          <w:szCs w:val="24"/>
          <w:lang w:val="el-GR"/>
        </w:rPr>
        <w:t xml:space="preserve">Ανακοίνωση σχετικά με </w:t>
      </w:r>
      <w:proofErr w:type="spellStart"/>
      <w:r w:rsidRPr="00EC3D9A">
        <w:rPr>
          <w:rFonts w:ascii="Arial" w:eastAsia="Times New Roman" w:hAnsi="Arial" w:cs="Arial"/>
          <w:b/>
          <w:bCs/>
          <w:sz w:val="24"/>
          <w:szCs w:val="24"/>
          <w:lang w:val="el-GR"/>
        </w:rPr>
        <w:t>δημοσíευμα</w:t>
      </w:r>
      <w:proofErr w:type="spellEnd"/>
      <w:r w:rsidRPr="00EC3D9A">
        <w:rPr>
          <w:rFonts w:ascii="Arial" w:eastAsia="Times New Roman" w:hAnsi="Arial" w:cs="Arial"/>
          <w:b/>
          <w:bCs/>
          <w:sz w:val="24"/>
          <w:szCs w:val="24"/>
          <w:lang w:val="el-GR"/>
        </w:rPr>
        <w:t xml:space="preserve"> που αφορά το </w:t>
      </w:r>
      <w:proofErr w:type="spellStart"/>
      <w:r w:rsidRPr="00EC3D9A">
        <w:rPr>
          <w:rFonts w:ascii="Arial" w:eastAsia="Times New Roman" w:hAnsi="Arial" w:cs="Arial"/>
          <w:b/>
          <w:bCs/>
          <w:sz w:val="24"/>
          <w:szCs w:val="24"/>
          <w:lang w:val="el-GR"/>
        </w:rPr>
        <w:t>φωσφογύψο</w:t>
      </w:r>
      <w:proofErr w:type="spellEnd"/>
      <w:r w:rsidRPr="00EC3D9A">
        <w:rPr>
          <w:rFonts w:ascii="Arial" w:eastAsia="Times New Roman" w:hAnsi="Arial" w:cs="Arial"/>
          <w:b/>
          <w:bCs/>
          <w:sz w:val="24"/>
          <w:szCs w:val="24"/>
          <w:lang w:val="el-GR"/>
        </w:rPr>
        <w:t xml:space="preserve"> στο χώρο των Χημικών Βιομηχανιών στο Βασιλικό</w:t>
      </w:r>
    </w:p>
    <w:p w:rsidR="00EC3D9A" w:rsidRPr="00EC3D9A" w:rsidRDefault="00EC3D9A" w:rsidP="00EC3D9A">
      <w:pPr>
        <w:spacing w:after="0" w:line="240" w:lineRule="auto"/>
        <w:rPr>
          <w:rFonts w:ascii="Arial" w:eastAsia="Times New Roman" w:hAnsi="Arial" w:cs="Arial"/>
          <w:sz w:val="24"/>
          <w:szCs w:val="24"/>
        </w:rPr>
      </w:pPr>
      <w:r w:rsidRPr="00EC3D9A">
        <w:rPr>
          <w:rFonts w:ascii="Arial" w:eastAsia="Times New Roman" w:hAnsi="Arial" w:cs="Arial"/>
          <w:sz w:val="24"/>
          <w:szCs w:val="24"/>
          <w:lang w:val="el-GR"/>
        </w:rPr>
        <w:t xml:space="preserve">Αναφορικά με δημοσίευμα εφημερίδας σχετικά με το </w:t>
      </w:r>
      <w:proofErr w:type="spellStart"/>
      <w:r w:rsidRPr="00EC3D9A">
        <w:rPr>
          <w:rFonts w:ascii="Arial" w:eastAsia="Times New Roman" w:hAnsi="Arial" w:cs="Arial"/>
          <w:sz w:val="24"/>
          <w:szCs w:val="24"/>
          <w:lang w:val="el-GR"/>
        </w:rPr>
        <w:t>φωσφογύψο</w:t>
      </w:r>
      <w:proofErr w:type="spellEnd"/>
      <w:r w:rsidRPr="00EC3D9A">
        <w:rPr>
          <w:rFonts w:ascii="Arial" w:eastAsia="Times New Roman" w:hAnsi="Arial" w:cs="Arial"/>
          <w:sz w:val="24"/>
          <w:szCs w:val="24"/>
          <w:lang w:val="el-GR"/>
        </w:rPr>
        <w:t xml:space="preserve"> στο χώρο των Χημικών Βιομηχανιών στο Βασιλικό, ανακοινώνονται τα ακόλουθα: </w:t>
      </w:r>
      <w:r w:rsidRPr="00EC3D9A">
        <w:rPr>
          <w:rFonts w:ascii="Arial" w:eastAsia="Times New Roman" w:hAnsi="Arial" w:cs="Arial"/>
          <w:sz w:val="24"/>
          <w:szCs w:val="24"/>
          <w:lang w:val="el-GR"/>
        </w:rPr>
        <w:br/>
      </w:r>
      <w:r w:rsidRPr="00EC3D9A">
        <w:rPr>
          <w:rFonts w:ascii="Arial" w:eastAsia="Times New Roman" w:hAnsi="Arial" w:cs="Arial"/>
          <w:sz w:val="24"/>
          <w:szCs w:val="24"/>
          <w:lang w:val="el-GR"/>
        </w:rPr>
        <w:br/>
        <w:t xml:space="preserve">Το Τμήμα Επιθεώρησης Εργασίας διαβεβαιώνει το κοινό ότι έρευνες και μετρήσεις που έχουν γίνει στον χώρο των Χημικών Βιομηχανιών στο Βασιλικό, καθώς και στο παρακείμενο θαλάσσιο περιβάλλον, δείχνουν ότι δεν υπάρχει οποιοσδήποτε κίνδυνος για την υγεία και την ασφάλεια του κοινού και των εργαζομένων από την ύπαρξη του </w:t>
      </w:r>
      <w:proofErr w:type="spellStart"/>
      <w:r w:rsidRPr="00EC3D9A">
        <w:rPr>
          <w:rFonts w:ascii="Arial" w:eastAsia="Times New Roman" w:hAnsi="Arial" w:cs="Arial"/>
          <w:sz w:val="24"/>
          <w:szCs w:val="24"/>
          <w:lang w:val="el-GR"/>
        </w:rPr>
        <w:t>φωσφογύψου</w:t>
      </w:r>
      <w:proofErr w:type="spellEnd"/>
      <w:r w:rsidRPr="00EC3D9A">
        <w:rPr>
          <w:rFonts w:ascii="Arial" w:eastAsia="Times New Roman" w:hAnsi="Arial" w:cs="Arial"/>
          <w:sz w:val="24"/>
          <w:szCs w:val="24"/>
          <w:lang w:val="el-GR"/>
        </w:rPr>
        <w:t xml:space="preserve"> ή άλλων υλικών στο χώρο αυτό. </w:t>
      </w:r>
      <w:r w:rsidRPr="00EC3D9A">
        <w:rPr>
          <w:rFonts w:ascii="Arial" w:eastAsia="Times New Roman" w:hAnsi="Arial" w:cs="Arial"/>
          <w:sz w:val="24"/>
          <w:szCs w:val="24"/>
          <w:lang w:val="el-GR"/>
        </w:rPr>
        <w:br/>
      </w:r>
      <w:r w:rsidRPr="00EC3D9A">
        <w:rPr>
          <w:rFonts w:ascii="Arial" w:eastAsia="Times New Roman" w:hAnsi="Arial" w:cs="Arial"/>
          <w:sz w:val="24"/>
          <w:szCs w:val="24"/>
          <w:lang w:val="el-GR"/>
        </w:rPr>
        <w:br/>
        <w:t>Το Τμήμα Επιθεώρησης Εργασίας, μέσα στ</w:t>
      </w:r>
      <w:r w:rsidRPr="00EC3D9A">
        <w:rPr>
          <w:rFonts w:ascii="Arial" w:eastAsia="Times New Roman" w:hAnsi="Arial" w:cs="Arial"/>
          <w:sz w:val="24"/>
          <w:szCs w:val="24"/>
        </w:rPr>
        <w:t>o</w:t>
      </w:r>
      <w:r w:rsidRPr="00EC3D9A">
        <w:rPr>
          <w:rFonts w:ascii="Arial" w:eastAsia="Times New Roman" w:hAnsi="Arial" w:cs="Arial"/>
          <w:sz w:val="24"/>
          <w:szCs w:val="24"/>
          <w:lang w:val="el-GR"/>
        </w:rPr>
        <w:t xml:space="preserve"> πλαίσιο των αρμοδιοτήτων του, παρακολουθεί τις εργασίες που γίνονται στον χώρο των Χημικών Βιομηχανιών και ελέγχει την εφαρμογή των προνοιών της ισχύουσας νομοθεσίας για προστασία των εργαζομένων, του κοινού και του περιβάλλοντος και δεν υπάρχει κανένα θέμα απόκρυψης ή διάψευσης για οτιδήποτε.</w:t>
      </w:r>
      <w:r w:rsidRPr="00EC3D9A">
        <w:rPr>
          <w:rFonts w:ascii="Arial" w:eastAsia="Times New Roman" w:hAnsi="Arial" w:cs="Arial"/>
          <w:sz w:val="24"/>
          <w:szCs w:val="24"/>
          <w:lang w:val="el-GR"/>
        </w:rPr>
        <w:br/>
      </w:r>
      <w:r w:rsidRPr="00EC3D9A">
        <w:rPr>
          <w:rFonts w:ascii="Arial" w:eastAsia="Times New Roman" w:hAnsi="Arial" w:cs="Arial"/>
          <w:sz w:val="24"/>
          <w:szCs w:val="24"/>
          <w:lang w:val="el-GR"/>
        </w:rPr>
        <w:br/>
        <w:t xml:space="preserve">Ειδικότερα, όσον αφορά τα επίπεδα ραδιενέργειας στο </w:t>
      </w:r>
      <w:proofErr w:type="spellStart"/>
      <w:r w:rsidRPr="00EC3D9A">
        <w:rPr>
          <w:rFonts w:ascii="Arial" w:eastAsia="Times New Roman" w:hAnsi="Arial" w:cs="Arial"/>
          <w:sz w:val="24"/>
          <w:szCs w:val="24"/>
          <w:lang w:val="el-GR"/>
        </w:rPr>
        <w:t>φωσφογύψο</w:t>
      </w:r>
      <w:proofErr w:type="spellEnd"/>
      <w:r w:rsidRPr="00EC3D9A">
        <w:rPr>
          <w:rFonts w:ascii="Arial" w:eastAsia="Times New Roman" w:hAnsi="Arial" w:cs="Arial"/>
          <w:sz w:val="24"/>
          <w:szCs w:val="24"/>
          <w:lang w:val="el-GR"/>
        </w:rPr>
        <w:t xml:space="preserve"> σημειώνεται ότι, όπως αναμένεται, αυτά είναι ελαφρά ψηλότερα από τα φυσιολογικά και προσεγγίζουν τα επίπεδα εξαίρεσης ή αποδέσμευσης από τις πρόνοιες της νομοθεσίας ή για τα οποία απαιτούνται ορισμένες προφυλάξεις στην χρήση ή την απόρριψη του </w:t>
      </w:r>
      <w:proofErr w:type="spellStart"/>
      <w:r w:rsidRPr="00EC3D9A">
        <w:rPr>
          <w:rFonts w:ascii="Arial" w:eastAsia="Times New Roman" w:hAnsi="Arial" w:cs="Arial"/>
          <w:sz w:val="24"/>
          <w:szCs w:val="24"/>
          <w:lang w:val="el-GR"/>
        </w:rPr>
        <w:t>φωσφογύψου</w:t>
      </w:r>
      <w:proofErr w:type="spellEnd"/>
      <w:r w:rsidRPr="00EC3D9A">
        <w:rPr>
          <w:rFonts w:ascii="Arial" w:eastAsia="Times New Roman" w:hAnsi="Arial" w:cs="Arial"/>
          <w:sz w:val="24"/>
          <w:szCs w:val="24"/>
          <w:lang w:val="el-GR"/>
        </w:rPr>
        <w:t>, όμως σε καμιά περίπτωση δεν υπάρχει έκθεση των εργαζομένων ή του κοινού σε ακτινοβολία η οποία να υπερβαίνει τα αποδεκτά όρια έκθεσης που καθορίζονται στη νομοθεσία. Ως εκ τούτου δεν υπάρχει οποιοσδήποτε κίνδυνος για την υγεία των εργαζομένων, του κοινού ή του περιβάλλοντος όπως αφήνεται να διαφανεί στο δημοσίευμα της εφημερίδας.</w:t>
      </w:r>
      <w:r w:rsidRPr="00EC3D9A">
        <w:rPr>
          <w:rFonts w:ascii="Arial" w:eastAsia="Times New Roman" w:hAnsi="Arial" w:cs="Arial"/>
          <w:sz w:val="24"/>
          <w:szCs w:val="24"/>
          <w:lang w:val="el-GR"/>
        </w:rPr>
        <w:br/>
      </w:r>
      <w:r w:rsidRPr="00EC3D9A">
        <w:rPr>
          <w:rFonts w:ascii="Arial" w:eastAsia="Times New Roman" w:hAnsi="Arial" w:cs="Arial"/>
          <w:sz w:val="24"/>
          <w:szCs w:val="24"/>
          <w:lang w:val="el-GR"/>
        </w:rPr>
        <w:br/>
        <w:t>Τέλος, σχετικά με την τοποθέτηση προειδοποιητικών πινακίδων σημειώνεται ότι αυτή έγινε μέσα στο πλαίσιο εφαρμογής μεθόδων καλής βιομηχανικής πρακτικής και των προνοιών της ισχύουσας νομοθεσίας για σήμανση στους χώρους εργασίας και επιβεβαιώνει τη λήψη μέτρων για την ασφαλή διεξαγωγή των εργασιών στο χώρο αυτό.</w:t>
      </w:r>
    </w:p>
    <w:p w:rsidR="00EC3D9A" w:rsidRPr="00EC3D9A" w:rsidRDefault="00EC3D9A" w:rsidP="00EC3D9A">
      <w:pPr>
        <w:spacing w:after="0" w:line="240" w:lineRule="auto"/>
        <w:rPr>
          <w:rFonts w:ascii="Arial" w:eastAsia="Times New Roman" w:hAnsi="Arial" w:cs="Arial"/>
          <w:sz w:val="24"/>
          <w:szCs w:val="24"/>
        </w:rPr>
      </w:pPr>
    </w:p>
    <w:p w:rsidR="00EC3D9A" w:rsidRPr="00EC3D9A" w:rsidRDefault="00EC3D9A" w:rsidP="00EC3D9A">
      <w:pPr>
        <w:spacing w:after="0" w:line="240" w:lineRule="auto"/>
        <w:rPr>
          <w:rFonts w:ascii="Arial" w:eastAsia="Times New Roman" w:hAnsi="Arial" w:cs="Arial"/>
          <w:sz w:val="24"/>
          <w:szCs w:val="24"/>
        </w:rPr>
      </w:pPr>
      <w:r w:rsidRPr="00EC3D9A">
        <w:rPr>
          <w:rFonts w:ascii="Arial" w:eastAsia="Times New Roman" w:hAnsi="Arial" w:cs="Arial"/>
          <w:sz w:val="24"/>
          <w:szCs w:val="24"/>
        </w:rPr>
        <w:t xml:space="preserve">24 </w:t>
      </w:r>
      <w:proofErr w:type="spellStart"/>
      <w:r w:rsidRPr="00EC3D9A">
        <w:rPr>
          <w:rFonts w:ascii="Arial" w:eastAsia="Times New Roman" w:hAnsi="Arial" w:cs="Arial"/>
          <w:sz w:val="24"/>
          <w:szCs w:val="24"/>
        </w:rPr>
        <w:t>Ιανουαρίου</w:t>
      </w:r>
      <w:proofErr w:type="spellEnd"/>
      <w:r w:rsidRPr="00EC3D9A">
        <w:rPr>
          <w:rFonts w:ascii="Arial" w:eastAsia="Times New Roman" w:hAnsi="Arial" w:cs="Arial"/>
          <w:sz w:val="24"/>
          <w:szCs w:val="24"/>
        </w:rPr>
        <w:t xml:space="preserve"> 2006 </w:t>
      </w:r>
      <w:r w:rsidRPr="00EC3D9A">
        <w:rPr>
          <w:rFonts w:ascii="Arial" w:eastAsia="Times New Roman" w:hAnsi="Arial" w:cs="Arial"/>
          <w:sz w:val="24"/>
          <w:szCs w:val="24"/>
        </w:rPr>
        <w:tab/>
      </w:r>
      <w:r w:rsidRPr="00EC3D9A">
        <w:rPr>
          <w:rFonts w:ascii="Arial" w:eastAsia="Times New Roman" w:hAnsi="Arial" w:cs="Arial"/>
          <w:sz w:val="24"/>
          <w:szCs w:val="24"/>
        </w:rPr>
        <w:tab/>
      </w:r>
      <w:r w:rsidRPr="00EC3D9A">
        <w:rPr>
          <w:rFonts w:ascii="Arial" w:eastAsia="Times New Roman" w:hAnsi="Arial" w:cs="Arial"/>
          <w:sz w:val="24"/>
          <w:szCs w:val="24"/>
        </w:rPr>
        <w:tab/>
        <w:t>ΤΜΗΜΑ ΕΠΙΘΕΩΡΗΣΗΣ ΕΡΓΑΣΙΑΣ</w:t>
      </w:r>
    </w:p>
    <w:p w:rsidR="00EC3D9A" w:rsidRPr="00EC3D9A" w:rsidRDefault="00EC3D9A" w:rsidP="00EC3D9A">
      <w:pPr>
        <w:rPr>
          <w:rFonts w:ascii="Arial" w:eastAsia="Times New Roman" w:hAnsi="Arial" w:cs="Arial"/>
          <w:b/>
          <w:bCs/>
          <w:sz w:val="24"/>
          <w:szCs w:val="24"/>
        </w:rPr>
      </w:pPr>
    </w:p>
    <w:p w:rsidR="00EC3D9A" w:rsidRPr="00EC3D9A" w:rsidRDefault="00EC3D9A">
      <w:pPr>
        <w:rPr>
          <w:rFonts w:ascii="Arial" w:eastAsia="Times New Roman" w:hAnsi="Arial" w:cs="Arial"/>
          <w:b/>
          <w:bCs/>
          <w:sz w:val="24"/>
          <w:szCs w:val="24"/>
        </w:rPr>
      </w:pPr>
    </w:p>
    <w:p w:rsidR="00EC3D9A" w:rsidRPr="00EC3D9A" w:rsidRDefault="00EC3D9A">
      <w:pPr>
        <w:rPr>
          <w:rFonts w:ascii="Arial" w:hAnsi="Arial" w:cs="Arial"/>
          <w:lang w:val="el-GR"/>
        </w:rPr>
      </w:pPr>
    </w:p>
    <w:sectPr w:rsidR="00EC3D9A" w:rsidRPr="00EC3D9A" w:rsidSect="0005761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C3D9A"/>
    <w:rsid w:val="0005761F"/>
    <w:rsid w:val="00EC3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3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Michalis Tzortzis</dc:creator>
  <cp:keywords/>
  <dc:description/>
  <cp:lastModifiedBy>Michalis Tzortzis</cp:lastModifiedBy>
  <cp:revision>1</cp:revision>
  <dcterms:created xsi:type="dcterms:W3CDTF">2015-04-23T09:04:00Z</dcterms:created>
  <dcterms:modified xsi:type="dcterms:W3CDTF">2015-04-23T09:07:00Z</dcterms:modified>
</cp:coreProperties>
</file>