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1D" w:rsidRPr="00E44141" w:rsidRDefault="00E44141">
      <w:pPr>
        <w:rPr>
          <w:rFonts w:ascii="Arial" w:hAnsi="Arial" w:cs="Arial"/>
          <w:lang w:val="el-GR"/>
        </w:rPr>
      </w:pPr>
      <w:r w:rsidRPr="00E44141">
        <w:rPr>
          <w:rFonts w:ascii="Arial" w:hAnsi="Arial" w:cs="Arial"/>
          <w:b/>
          <w:bCs/>
          <w:lang w:val="el-GR"/>
        </w:rPr>
        <w:t>ΑΝΑΚΟΙΝΩΣΗ ΤΟΥ ΤΜΗΜΑΤΟΣ ΕΠΙΘΕΩΡΗΣΗΣ ΕΡΓΑΣΙΑΣ</w:t>
      </w:r>
    </w:p>
    <w:p w:rsidR="00E44141" w:rsidRPr="00E44141" w:rsidRDefault="00E44141">
      <w:pPr>
        <w:rPr>
          <w:rFonts w:ascii="Arial" w:hAnsi="Arial" w:cs="Arial"/>
        </w:rPr>
      </w:pPr>
      <w:r w:rsidRPr="00E44141">
        <w:rPr>
          <w:rFonts w:ascii="Arial" w:hAnsi="Arial" w:cs="Arial"/>
          <w:lang w:val="el-GR"/>
        </w:rPr>
        <w:t>Αναφορικά με τη συζήτηση στον τύπο και τα άλλα μέσα μαζικής επικοινωνίας για τον χώρο των Ελληνικών Χημικών Βιομηχανιών στην περιοχή Βασιλικού-Μαρί το Τμήμα Επιθεώρησης Εργασίας ως η Αρμόδια Αρχή Ακτινοπροστασίας ανακοινώνει ότι από μετρήσεις που έχουν γίνει τόσο από το Τμήμα Επιθεώρησης Εργασίας όσο και από το Πανεπιστήμιο Κύπρου διαπιστώθηκε ότι δεν υπάρχει οποιοσδήποτε κίνδυνος για την υγεία και την ασφάλεια του κοινού και των εργαζομένων από την ύπαρξη ουσιών ή υλικών στον χώρο αυτό.</w:t>
      </w:r>
      <w:r w:rsidRPr="00E44141">
        <w:rPr>
          <w:rFonts w:ascii="Arial" w:hAnsi="Arial" w:cs="Arial"/>
          <w:lang w:val="el-GR"/>
        </w:rPr>
        <w:br/>
      </w:r>
      <w:r w:rsidRPr="00E44141">
        <w:rPr>
          <w:rFonts w:ascii="Arial" w:hAnsi="Arial" w:cs="Arial"/>
          <w:lang w:val="el-GR"/>
        </w:rPr>
        <w:br/>
        <w:t>Το Τμήμα Επιθεώρησης Εργασίας παρακολουθεί το θέμα της αποσυναρμολόγησης των Εγκαταστάσεων των Ελληνικών Χημικών Βιομηχανιών και της αποκατάστασης του χώρου και συνεργάζεται με όλα τα εμπλεκόμενα Υπουργεία και άλλους φορείς ώστε όλες οι σχετικές εργασίες αποκατάστασης του χώρου να διεξάγονται σύμφωνα με την ισχύουσα νομοθεσία και να διασφαλίζεται η υγεία και ασφάλεια των εργαζομένων και του πληθυσμού καθώς και η προστασία του περιβάλλοντος και της παρακείμενης ακτής τόσο από τυχόν κινδύνους ραδιενέργειας όσο και από άλλους κινδύνους που είναι ενδεχόμενο να δημιουργηθούν.</w:t>
      </w:r>
      <w:r w:rsidRPr="00E44141">
        <w:rPr>
          <w:rFonts w:ascii="Arial" w:hAnsi="Arial" w:cs="Arial"/>
          <w:lang w:val="el-GR"/>
        </w:rPr>
        <w:br/>
      </w:r>
      <w:r w:rsidRPr="00E44141">
        <w:rPr>
          <w:rFonts w:ascii="Arial" w:hAnsi="Arial" w:cs="Arial"/>
          <w:lang w:val="el-GR"/>
        </w:rPr>
        <w:br/>
        <w:t>Τα επίπεδα ραδιενέργειας στο χώρο των Ελληνικών Χημικών Βιομηχανιών και στην παρακείμενη ακτή παρακολουθούνται και η παρακολούθηση θα συνεχισθεί πάνω σε συστηματική και μακροχρόνια βάση τόσο στη ξηρά όσο και στη θάλασσα, στο πλαίσιο εφαρμογής της ισχύουσας νομοθεσίας και της ευρύτερης πολιτικής της κυβέρνησης στον τομέα αυτό.</w:t>
      </w:r>
    </w:p>
    <w:p w:rsidR="00E44141" w:rsidRPr="00E44141" w:rsidRDefault="00E44141" w:rsidP="00E44141">
      <w:pPr>
        <w:spacing w:after="0" w:line="240" w:lineRule="auto"/>
        <w:rPr>
          <w:rFonts w:ascii="Arial" w:eastAsia="Times New Roman" w:hAnsi="Arial" w:cs="Arial"/>
          <w:sz w:val="24"/>
          <w:szCs w:val="24"/>
        </w:rPr>
      </w:pPr>
      <w:r w:rsidRPr="00E44141">
        <w:rPr>
          <w:rFonts w:ascii="Arial" w:eastAsia="Times New Roman" w:hAnsi="Arial" w:cs="Arial"/>
          <w:sz w:val="24"/>
          <w:szCs w:val="24"/>
        </w:rPr>
        <w:t xml:space="preserve">29.11.2005 </w:t>
      </w:r>
      <w:r w:rsidRPr="00E44141">
        <w:rPr>
          <w:rFonts w:ascii="Arial" w:eastAsia="Times New Roman" w:hAnsi="Arial" w:cs="Arial"/>
          <w:sz w:val="24"/>
          <w:szCs w:val="24"/>
        </w:rPr>
        <w:tab/>
      </w:r>
      <w:r w:rsidRPr="00E44141">
        <w:rPr>
          <w:rFonts w:ascii="Arial" w:eastAsia="Times New Roman" w:hAnsi="Arial" w:cs="Arial"/>
          <w:sz w:val="24"/>
          <w:szCs w:val="24"/>
        </w:rPr>
        <w:tab/>
      </w:r>
      <w:r w:rsidRPr="00E44141">
        <w:rPr>
          <w:rFonts w:ascii="Arial" w:eastAsia="Times New Roman" w:hAnsi="Arial" w:cs="Arial"/>
          <w:sz w:val="24"/>
          <w:szCs w:val="24"/>
        </w:rPr>
        <w:tab/>
      </w:r>
      <w:r w:rsidRPr="00E44141">
        <w:rPr>
          <w:rFonts w:ascii="Arial" w:eastAsia="Times New Roman" w:hAnsi="Arial" w:cs="Arial"/>
          <w:sz w:val="24"/>
          <w:szCs w:val="24"/>
        </w:rPr>
        <w:tab/>
      </w:r>
      <w:r w:rsidRPr="00E44141">
        <w:rPr>
          <w:rFonts w:ascii="Arial" w:eastAsia="Times New Roman" w:hAnsi="Arial" w:cs="Arial"/>
          <w:sz w:val="24"/>
          <w:szCs w:val="24"/>
        </w:rPr>
        <w:tab/>
        <w:t>ΤΜΗΜΑ ΕΠΙΘΕΩΡΗΣΗΣ ΕΡΓΑΣΙΑΣ</w:t>
      </w:r>
    </w:p>
    <w:sectPr w:rsidR="00E44141" w:rsidRPr="00E44141" w:rsidSect="00123D1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4141"/>
    <w:rsid w:val="00123D1D"/>
    <w:rsid w:val="00E4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Tzortzis</dc:creator>
  <cp:keywords/>
  <dc:description/>
  <cp:lastModifiedBy>Michalis Tzortzis</cp:lastModifiedBy>
  <cp:revision>1</cp:revision>
  <dcterms:created xsi:type="dcterms:W3CDTF">2015-04-23T09:23:00Z</dcterms:created>
  <dcterms:modified xsi:type="dcterms:W3CDTF">2015-04-23T09:25:00Z</dcterms:modified>
</cp:coreProperties>
</file>